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EAF1DD" w:themeColor="accent3" w:themeTint="33"/>
  <w:body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1F5A0A" w:rsidRPr="008759DE" w:rsidTr="001F5A0A">
        <w:tc>
          <w:tcPr>
            <w:tcW w:w="3284" w:type="dxa"/>
          </w:tcPr>
          <w:p w:rsidR="001F5A0A" w:rsidRPr="008759DE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4" w:type="dxa"/>
          </w:tcPr>
          <w:p w:rsidR="001F5A0A" w:rsidRPr="008759DE" w:rsidRDefault="001F5A0A" w:rsidP="00CF0E3B">
            <w:pPr>
              <w:suppressAutoHyphens/>
              <w:jc w:val="center"/>
              <w:rPr>
                <w:b/>
              </w:rPr>
            </w:pPr>
          </w:p>
        </w:tc>
        <w:tc>
          <w:tcPr>
            <w:tcW w:w="3285" w:type="dxa"/>
          </w:tcPr>
          <w:p w:rsidR="001F5A0A" w:rsidRPr="008759DE" w:rsidRDefault="001F5A0A" w:rsidP="001F5A0A">
            <w:pPr>
              <w:tabs>
                <w:tab w:val="left" w:pos="-10537"/>
              </w:tabs>
              <w:rPr>
                <w:b/>
                <w:sz w:val="20"/>
                <w:szCs w:val="18"/>
              </w:rPr>
            </w:pPr>
            <w:r w:rsidRPr="008759DE">
              <w:rPr>
                <w:b/>
                <w:sz w:val="20"/>
                <w:szCs w:val="18"/>
              </w:rPr>
              <w:t>Приложение № 1</w:t>
            </w:r>
          </w:p>
          <w:p w:rsidR="001F5A0A" w:rsidRPr="008759DE" w:rsidRDefault="001F5A0A" w:rsidP="001F5A0A">
            <w:pPr>
              <w:tabs>
                <w:tab w:val="left" w:pos="-10537"/>
              </w:tabs>
              <w:rPr>
                <w:sz w:val="20"/>
                <w:szCs w:val="18"/>
              </w:rPr>
            </w:pPr>
            <w:r w:rsidRPr="008759DE">
              <w:rPr>
                <w:sz w:val="20"/>
                <w:szCs w:val="18"/>
              </w:rPr>
              <w:t>к Поручению на проведение</w:t>
            </w:r>
          </w:p>
          <w:p w:rsidR="001F5A0A" w:rsidRPr="008759DE" w:rsidRDefault="001F5A0A" w:rsidP="001F5A0A">
            <w:pPr>
              <w:tabs>
                <w:tab w:val="left" w:pos="-10537"/>
              </w:tabs>
              <w:suppressAutoHyphens/>
              <w:rPr>
                <w:b/>
              </w:rPr>
            </w:pPr>
            <w:r w:rsidRPr="008759DE">
              <w:rPr>
                <w:sz w:val="20"/>
                <w:szCs w:val="18"/>
              </w:rPr>
              <w:t>закупочных процедур</w:t>
            </w:r>
          </w:p>
        </w:tc>
      </w:tr>
    </w:tbl>
    <w:p w:rsidR="001F5A0A" w:rsidRPr="008759DE" w:rsidRDefault="001F5A0A" w:rsidP="00CF0E3B">
      <w:pPr>
        <w:suppressAutoHyphens/>
        <w:jc w:val="center"/>
        <w:rPr>
          <w:b/>
        </w:rPr>
      </w:pPr>
    </w:p>
    <w:p w:rsidR="00CF0E3B" w:rsidRPr="008759DE" w:rsidRDefault="00CF0E3B" w:rsidP="00CF0E3B">
      <w:pPr>
        <w:suppressAutoHyphens/>
        <w:jc w:val="center"/>
        <w:rPr>
          <w:b/>
        </w:rPr>
      </w:pPr>
      <w:r w:rsidRPr="008759DE">
        <w:rPr>
          <w:b/>
        </w:rPr>
        <w:t>ТЕХНИЧЕСКОЕ ЗАДАНИЕ</w:t>
      </w:r>
    </w:p>
    <w:p w:rsidR="00CF0E3B" w:rsidRPr="008759DE" w:rsidRDefault="00CF0E3B" w:rsidP="00CF0E3B">
      <w:pPr>
        <w:pStyle w:val="a7"/>
        <w:ind w:left="0"/>
        <w:jc w:val="center"/>
        <w:rPr>
          <w:b/>
          <w:sz w:val="24"/>
          <w:szCs w:val="24"/>
        </w:rPr>
      </w:pPr>
      <w:r w:rsidRPr="008759DE">
        <w:rPr>
          <w:b/>
          <w:sz w:val="24"/>
          <w:szCs w:val="24"/>
        </w:rPr>
        <w:t xml:space="preserve">на </w:t>
      </w:r>
      <w:sdt>
        <w:sdtPr>
          <w:rPr>
            <w:b/>
            <w:sz w:val="24"/>
            <w:szCs w:val="24"/>
          </w:rPr>
          <w:id w:val="1204290995"/>
          <w:placeholder>
            <w:docPart w:val="DefaultPlaceholder_1082065159"/>
          </w:placeholder>
          <w:dropDownList>
            <w:listItem w:displayText="открытый" w:value="открытый"/>
            <w:listItem w:displayText="закрытый" w:value="закрытый"/>
          </w:dropDownList>
        </w:sdtPr>
        <w:sdtEndPr/>
        <w:sdtContent>
          <w:r w:rsidR="006209F9" w:rsidRPr="008759DE">
            <w:rPr>
              <w:b/>
              <w:sz w:val="24"/>
              <w:szCs w:val="24"/>
            </w:rPr>
            <w:t>открытый</w:t>
          </w:r>
        </w:sdtContent>
      </w:sdt>
      <w:r w:rsidRPr="008759DE">
        <w:rPr>
          <w:b/>
          <w:sz w:val="24"/>
          <w:szCs w:val="24"/>
        </w:rPr>
        <w:t xml:space="preserve"> </w:t>
      </w:r>
      <w:sdt>
        <w:sdtPr>
          <w:rPr>
            <w:b/>
            <w:sz w:val="24"/>
            <w:szCs w:val="24"/>
          </w:rPr>
          <w:id w:val="796182132"/>
          <w:placeholder>
            <w:docPart w:val="DefaultPlaceholder_1082065159"/>
          </w:placeholder>
          <w:dropDownList>
            <w:listItem w:displayText="конкурс" w:value="конкурс"/>
            <w:listItem w:displayText="запрос предложений" w:value="запрос предложений"/>
          </w:dropDownList>
        </w:sdtPr>
        <w:sdtEndPr/>
        <w:sdtContent>
          <w:r w:rsidRPr="008759DE">
            <w:rPr>
              <w:b/>
              <w:sz w:val="24"/>
              <w:szCs w:val="24"/>
            </w:rPr>
            <w:t>запрос предложений</w:t>
          </w:r>
        </w:sdtContent>
      </w:sdt>
      <w:r w:rsidRPr="008759DE">
        <w:rPr>
          <w:b/>
          <w:sz w:val="24"/>
          <w:szCs w:val="24"/>
        </w:rPr>
        <w:t xml:space="preserve"> по выбору исполнителя </w:t>
      </w:r>
      <w:sdt>
        <w:sdtPr>
          <w:rPr>
            <w:b/>
            <w:sz w:val="24"/>
            <w:szCs w:val="24"/>
          </w:rPr>
          <w:id w:val="1624959320"/>
          <w:placeholder>
            <w:docPart w:val="DefaultPlaceholder_1082065159"/>
          </w:placeholder>
          <w:dropDownList>
            <w:listItem w:displayText="работ" w:value="работ"/>
            <w:listItem w:displayText="услуг" w:value="услуг"/>
          </w:dropDownList>
        </w:sdtPr>
        <w:sdtEndPr/>
        <w:sdtContent>
          <w:r w:rsidRPr="008759DE">
            <w:rPr>
              <w:b/>
              <w:sz w:val="24"/>
              <w:szCs w:val="24"/>
            </w:rPr>
            <w:t>услуг</w:t>
          </w:r>
        </w:sdtContent>
      </w:sdt>
    </w:p>
    <w:p w:rsidR="00CF0E3B" w:rsidRPr="008759DE" w:rsidRDefault="00CF0E3B" w:rsidP="0049557B">
      <w:pPr>
        <w:pStyle w:val="a7"/>
        <w:ind w:left="0"/>
        <w:jc w:val="center"/>
        <w:rPr>
          <w:sz w:val="24"/>
          <w:szCs w:val="24"/>
        </w:rPr>
      </w:pPr>
      <w:r w:rsidRPr="008759DE">
        <w:rPr>
          <w:sz w:val="24"/>
          <w:szCs w:val="24"/>
        </w:rPr>
        <w:t>«</w:t>
      </w:r>
      <w:r w:rsidR="00885CAA" w:rsidRPr="008759DE">
        <w:rPr>
          <w:sz w:val="24"/>
          <w:szCs w:val="24"/>
        </w:rPr>
        <w:t>Инструментальное обследование ГМО</w:t>
      </w:r>
      <w:r w:rsidRPr="008759DE">
        <w:rPr>
          <w:sz w:val="24"/>
          <w:szCs w:val="24"/>
        </w:rPr>
        <w:t>»</w:t>
      </w:r>
    </w:p>
    <w:p w:rsidR="00CF0E3B" w:rsidRPr="008759DE" w:rsidRDefault="00CF0E3B" w:rsidP="00CF0E3B">
      <w:pPr>
        <w:suppressAutoHyphens/>
        <w:jc w:val="center"/>
      </w:pPr>
      <w:r w:rsidRPr="008759DE">
        <w:t xml:space="preserve">(номер закупки по ГКПЗ </w:t>
      </w:r>
      <w:r w:rsidR="006209F9" w:rsidRPr="008759DE">
        <w:t>2</w:t>
      </w:r>
      <w:r w:rsidR="002E0723" w:rsidRPr="008759DE">
        <w:t>6</w:t>
      </w:r>
      <w:r w:rsidR="006209F9" w:rsidRPr="008759DE">
        <w:t>00</w:t>
      </w:r>
      <w:r w:rsidRPr="008759DE">
        <w:t>/</w:t>
      </w:r>
      <w:r w:rsidR="006209F9" w:rsidRPr="008759DE">
        <w:t>6</w:t>
      </w:r>
      <w:r w:rsidRPr="008759DE">
        <w:t>.</w:t>
      </w:r>
      <w:r w:rsidR="006209F9" w:rsidRPr="008759DE">
        <w:t>42</w:t>
      </w:r>
      <w:r w:rsidRPr="008759DE">
        <w:t>-</w:t>
      </w:r>
      <w:r w:rsidR="00885CAA" w:rsidRPr="008759DE">
        <w:t>1963</w:t>
      </w:r>
      <w:r w:rsidRPr="008759DE">
        <w:t>)</w:t>
      </w:r>
    </w:p>
    <w:p w:rsidR="00BC10FC" w:rsidRPr="008759DE" w:rsidRDefault="00BC10FC" w:rsidP="00BC10FC">
      <w:pPr>
        <w:pStyle w:val="a7"/>
        <w:ind w:left="0"/>
        <w:jc w:val="center"/>
        <w:rPr>
          <w:sz w:val="24"/>
          <w:szCs w:val="24"/>
        </w:rPr>
      </w:pPr>
      <w:r w:rsidRPr="008759DE">
        <w:rPr>
          <w:sz w:val="24"/>
          <w:szCs w:val="24"/>
        </w:rPr>
        <w:t xml:space="preserve">Каскад </w:t>
      </w:r>
      <w:proofErr w:type="spellStart"/>
      <w:r w:rsidRPr="008759DE">
        <w:rPr>
          <w:sz w:val="24"/>
          <w:szCs w:val="24"/>
        </w:rPr>
        <w:t>Туломских</w:t>
      </w:r>
      <w:proofErr w:type="spellEnd"/>
      <w:r w:rsidRPr="008759DE">
        <w:rPr>
          <w:sz w:val="24"/>
          <w:szCs w:val="24"/>
        </w:rPr>
        <w:t xml:space="preserve"> и Серебрянских ГЭС филиала «Кольский» ОАО «ТГК-1»</w:t>
      </w:r>
    </w:p>
    <w:p w:rsidR="00DB0068" w:rsidRPr="008759DE" w:rsidRDefault="00DB0068" w:rsidP="00CF0E3B">
      <w:pPr>
        <w:suppressAutoHyphens/>
        <w:jc w:val="center"/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526"/>
        <w:gridCol w:w="1843"/>
      </w:tblGrid>
      <w:tr w:rsidR="008759DE" w:rsidRPr="008759DE" w:rsidTr="00460214">
        <w:tc>
          <w:tcPr>
            <w:tcW w:w="1526" w:type="dxa"/>
          </w:tcPr>
          <w:p w:rsidR="00BC10FC" w:rsidRPr="008759DE" w:rsidRDefault="00465A3B" w:rsidP="00460214">
            <w:pPr>
              <w:suppressAutoHyphens/>
              <w:rPr>
                <w:sz w:val="24"/>
                <w:szCs w:val="24"/>
              </w:rPr>
            </w:pPr>
            <w:r w:rsidRPr="008759DE">
              <w:rPr>
                <w:sz w:val="24"/>
                <w:szCs w:val="24"/>
              </w:rPr>
              <w:t>ОКВЭД</w:t>
            </w:r>
          </w:p>
        </w:tc>
        <w:tc>
          <w:tcPr>
            <w:tcW w:w="1843" w:type="dxa"/>
          </w:tcPr>
          <w:p w:rsidR="00BC10FC" w:rsidRPr="008759DE" w:rsidRDefault="00885CAA" w:rsidP="00F75D57">
            <w:pPr>
              <w:suppressAutoHyphens/>
              <w:jc w:val="center"/>
              <w:rPr>
                <w:sz w:val="24"/>
                <w:szCs w:val="24"/>
              </w:rPr>
            </w:pPr>
            <w:r w:rsidRPr="008759DE">
              <w:rPr>
                <w:sz w:val="24"/>
                <w:szCs w:val="24"/>
              </w:rPr>
              <w:t>40.11.5</w:t>
            </w:r>
          </w:p>
        </w:tc>
      </w:tr>
      <w:tr w:rsidR="00BC10FC" w:rsidRPr="008759DE" w:rsidTr="00460214">
        <w:tc>
          <w:tcPr>
            <w:tcW w:w="1526" w:type="dxa"/>
          </w:tcPr>
          <w:p w:rsidR="00BC10FC" w:rsidRPr="008759DE" w:rsidRDefault="002E0723" w:rsidP="00460214">
            <w:pPr>
              <w:suppressAutoHyphens/>
              <w:rPr>
                <w:sz w:val="24"/>
                <w:szCs w:val="24"/>
              </w:rPr>
            </w:pPr>
            <w:r w:rsidRPr="008759DE">
              <w:rPr>
                <w:sz w:val="24"/>
                <w:szCs w:val="24"/>
              </w:rPr>
              <w:t>ОКДП</w:t>
            </w:r>
          </w:p>
        </w:tc>
        <w:tc>
          <w:tcPr>
            <w:tcW w:w="1843" w:type="dxa"/>
          </w:tcPr>
          <w:p w:rsidR="00BC10FC" w:rsidRPr="008759DE" w:rsidRDefault="00885CAA" w:rsidP="00A2755E">
            <w:pPr>
              <w:suppressAutoHyphens/>
              <w:jc w:val="center"/>
              <w:rPr>
                <w:sz w:val="24"/>
                <w:szCs w:val="24"/>
              </w:rPr>
            </w:pPr>
            <w:r w:rsidRPr="008759DE">
              <w:rPr>
                <w:sz w:val="24"/>
                <w:szCs w:val="24"/>
              </w:rPr>
              <w:t>7499090</w:t>
            </w:r>
          </w:p>
        </w:tc>
      </w:tr>
    </w:tbl>
    <w:p w:rsidR="00CF0E3B" w:rsidRPr="008759DE" w:rsidRDefault="00CF0E3B" w:rsidP="00CF0E3B">
      <w:pPr>
        <w:suppressAutoHyphens/>
        <w:rPr>
          <w:b/>
          <w:sz w:val="20"/>
          <w:szCs w:val="20"/>
        </w:rPr>
      </w:pPr>
    </w:p>
    <w:p w:rsidR="00CF0E3B" w:rsidRPr="008759DE" w:rsidRDefault="00CF0E3B" w:rsidP="00CF0E3B">
      <w:pPr>
        <w:suppressAutoHyphens/>
        <w:rPr>
          <w:b/>
        </w:rPr>
      </w:pPr>
      <w:r w:rsidRPr="008759DE">
        <w:rPr>
          <w:b/>
          <w:lang w:val="en-US"/>
        </w:rPr>
        <w:t>I</w:t>
      </w:r>
      <w:r w:rsidRPr="008759DE">
        <w:rPr>
          <w:b/>
        </w:rPr>
        <w:t>. Общие требования.</w:t>
      </w:r>
    </w:p>
    <w:p w:rsidR="00CF0E3B" w:rsidRPr="008759DE" w:rsidRDefault="00CF0E3B" w:rsidP="00CF0E3B">
      <w:pPr>
        <w:suppressAutoHyphens/>
        <w:jc w:val="both"/>
      </w:pPr>
      <w:r w:rsidRPr="008759DE">
        <w:rPr>
          <w:b/>
        </w:rPr>
        <w:t>Тре</w:t>
      </w:r>
      <w:r w:rsidR="007628D6" w:rsidRPr="008759DE">
        <w:rPr>
          <w:b/>
        </w:rPr>
        <w:t>бования к месту оказания услуг</w:t>
      </w:r>
      <w:r w:rsidRPr="008759DE">
        <w:rPr>
          <w:b/>
        </w:rPr>
        <w:t xml:space="preserve">: </w:t>
      </w:r>
      <w:r w:rsidRPr="008759DE">
        <w:rPr>
          <w:u w:val="single"/>
        </w:rPr>
        <w:t xml:space="preserve">Мурманская область, Кольский район, </w:t>
      </w:r>
      <w:r w:rsidR="00885CAA" w:rsidRPr="008759DE">
        <w:rPr>
          <w:u w:val="single"/>
        </w:rPr>
        <w:t>Верхне-</w:t>
      </w:r>
      <w:proofErr w:type="spellStart"/>
      <w:r w:rsidR="00885CAA" w:rsidRPr="008759DE">
        <w:rPr>
          <w:u w:val="single"/>
        </w:rPr>
        <w:t>Туломская</w:t>
      </w:r>
      <w:proofErr w:type="spellEnd"/>
      <w:r w:rsidR="00885CAA" w:rsidRPr="008759DE">
        <w:rPr>
          <w:u w:val="single"/>
        </w:rPr>
        <w:t xml:space="preserve"> ГЭС (ГЭС-12), Нижне-</w:t>
      </w:r>
      <w:proofErr w:type="spellStart"/>
      <w:r w:rsidR="00885CAA" w:rsidRPr="008759DE">
        <w:rPr>
          <w:u w:val="single"/>
        </w:rPr>
        <w:t>Туломская</w:t>
      </w:r>
      <w:proofErr w:type="spellEnd"/>
      <w:r w:rsidR="00885CAA" w:rsidRPr="008759DE">
        <w:rPr>
          <w:u w:val="single"/>
        </w:rPr>
        <w:t xml:space="preserve"> ГЭС (ГЭС-13)</w:t>
      </w:r>
      <w:r w:rsidR="000E241D" w:rsidRPr="008759DE">
        <w:rPr>
          <w:u w:val="single"/>
        </w:rPr>
        <w:t>,</w:t>
      </w:r>
      <w:r w:rsidRPr="008759DE">
        <w:rPr>
          <w:u w:val="single"/>
        </w:rPr>
        <w:t xml:space="preserve"> </w:t>
      </w:r>
      <w:r w:rsidR="000E241D" w:rsidRPr="008759DE">
        <w:rPr>
          <w:u w:val="single"/>
        </w:rPr>
        <w:t xml:space="preserve">Каскад </w:t>
      </w:r>
      <w:proofErr w:type="spellStart"/>
      <w:r w:rsidR="000E241D" w:rsidRPr="008759DE">
        <w:rPr>
          <w:u w:val="single"/>
        </w:rPr>
        <w:t>Туломских</w:t>
      </w:r>
      <w:proofErr w:type="spellEnd"/>
      <w:r w:rsidR="000E241D" w:rsidRPr="008759DE">
        <w:rPr>
          <w:u w:val="single"/>
        </w:rPr>
        <w:t xml:space="preserve"> и Серебрянских ГЭС филиала «Кольский» ОАО «ТГК-1»</w:t>
      </w:r>
    </w:p>
    <w:p w:rsidR="003703EA" w:rsidRPr="008759DE" w:rsidRDefault="003703EA" w:rsidP="00CF0E3B">
      <w:pPr>
        <w:suppressAutoHyphens/>
        <w:jc w:val="both"/>
      </w:pPr>
    </w:p>
    <w:p w:rsidR="007628D6" w:rsidRPr="008759DE" w:rsidRDefault="00CF0E3B" w:rsidP="00CF0E3B">
      <w:pPr>
        <w:suppressAutoHyphens/>
        <w:jc w:val="both"/>
      </w:pPr>
      <w:r w:rsidRPr="008759DE">
        <w:t>Должность, ФИО и контактный телефон ответственного лица, со</w:t>
      </w:r>
      <w:r w:rsidR="000E241D" w:rsidRPr="008759DE">
        <w:t>ставившего техническое задание:</w:t>
      </w:r>
    </w:p>
    <w:p w:rsidR="00A2755E" w:rsidRPr="008759DE" w:rsidRDefault="00885CAA" w:rsidP="00CF0E3B">
      <w:pPr>
        <w:suppressAutoHyphens/>
        <w:jc w:val="both"/>
        <w:rPr>
          <w:u w:val="single"/>
        </w:rPr>
      </w:pPr>
      <w:r w:rsidRPr="008759DE">
        <w:rPr>
          <w:u w:val="single"/>
        </w:rPr>
        <w:t>Начальник ЭМЦ-3, Носач Максим Александрович, 8-921-044-06-05</w:t>
      </w:r>
    </w:p>
    <w:p w:rsidR="00F60053" w:rsidRPr="008759DE" w:rsidRDefault="00F60053" w:rsidP="00CF0E3B">
      <w:pPr>
        <w:suppressAutoHyphens/>
        <w:rPr>
          <w:b/>
        </w:rPr>
      </w:pPr>
    </w:p>
    <w:p w:rsidR="00CF0E3B" w:rsidRPr="008759DE" w:rsidRDefault="0049557B" w:rsidP="00CF0E3B">
      <w:pPr>
        <w:suppressAutoHyphens/>
        <w:rPr>
          <w:b/>
        </w:rPr>
      </w:pPr>
      <w:r w:rsidRPr="008759DE">
        <w:rPr>
          <w:b/>
        </w:rPr>
        <w:t>Период оказания услуг</w:t>
      </w:r>
      <w:r w:rsidR="00CF0E3B" w:rsidRPr="008759DE">
        <w:rPr>
          <w:b/>
        </w:rPr>
        <w:t>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970"/>
        <w:gridCol w:w="1966"/>
        <w:gridCol w:w="567"/>
        <w:gridCol w:w="394"/>
        <w:gridCol w:w="173"/>
        <w:gridCol w:w="425"/>
        <w:gridCol w:w="1559"/>
        <w:gridCol w:w="2799"/>
      </w:tblGrid>
      <w:tr w:rsidR="008759DE" w:rsidRPr="008759DE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8759DE" w:rsidRDefault="00CF0E3B" w:rsidP="00A61115">
            <w:pPr>
              <w:suppressAutoHyphens/>
            </w:pPr>
            <w:r w:rsidRPr="008759DE">
              <w:t>Начало</w:t>
            </w:r>
          </w:p>
        </w:tc>
        <w:tc>
          <w:tcPr>
            <w:tcW w:w="1966" w:type="dxa"/>
            <w:tcBorders>
              <w:bottom w:val="single" w:sz="4" w:space="0" w:color="auto"/>
            </w:tcBorders>
            <w:shd w:val="clear" w:color="auto" w:fill="auto"/>
          </w:tcPr>
          <w:p w:rsidR="00CF0E3B" w:rsidRPr="008759DE" w:rsidRDefault="00965C54" w:rsidP="00A61115">
            <w:pPr>
              <w:suppressAutoHyphens/>
              <w:jc w:val="center"/>
            </w:pPr>
            <w:r w:rsidRPr="008759DE">
              <w:t>январь</w:t>
            </w:r>
          </w:p>
        </w:tc>
        <w:tc>
          <w:tcPr>
            <w:tcW w:w="567" w:type="dxa"/>
            <w:shd w:val="clear" w:color="auto" w:fill="auto"/>
          </w:tcPr>
          <w:p w:rsidR="00CF0E3B" w:rsidRPr="008759DE" w:rsidRDefault="006E5EDE" w:rsidP="00A61115">
            <w:pPr>
              <w:suppressAutoHyphens/>
            </w:pPr>
            <w:r w:rsidRPr="008759DE">
              <w:t xml:space="preserve"> </w:t>
            </w:r>
            <w:r w:rsidR="00CF0E3B" w:rsidRPr="008759DE">
              <w:t>20</w:t>
            </w:r>
          </w:p>
        </w:tc>
        <w:tc>
          <w:tcPr>
            <w:tcW w:w="394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965C54">
            <w:pPr>
              <w:suppressAutoHyphens/>
              <w:jc w:val="center"/>
            </w:pPr>
            <w:r w:rsidRPr="008759DE">
              <w:t>1</w:t>
            </w:r>
            <w:r w:rsidR="00965C54" w:rsidRPr="008759DE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8759DE" w:rsidRDefault="00CF0E3B" w:rsidP="00A61115">
            <w:pPr>
              <w:suppressAutoHyphens/>
            </w:pPr>
            <w:r w:rsidRPr="008759DE">
              <w:t>г.</w:t>
            </w:r>
          </w:p>
        </w:tc>
      </w:tr>
      <w:tr w:rsidR="008759DE" w:rsidRPr="008759DE" w:rsidTr="00A61115">
        <w:trPr>
          <w:gridAfter w:val="2"/>
          <w:wAfter w:w="4358" w:type="dxa"/>
        </w:trPr>
        <w:tc>
          <w:tcPr>
            <w:tcW w:w="1970" w:type="dxa"/>
            <w:shd w:val="clear" w:color="auto" w:fill="auto"/>
          </w:tcPr>
          <w:p w:rsidR="00CF0E3B" w:rsidRPr="008759DE" w:rsidRDefault="00CF0E3B" w:rsidP="00A61115">
            <w:pPr>
              <w:suppressAutoHyphens/>
            </w:pPr>
            <w:r w:rsidRPr="008759DE">
              <w:t>Окончание</w:t>
            </w:r>
          </w:p>
        </w:tc>
        <w:tc>
          <w:tcPr>
            <w:tcW w:w="19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885CAA" w:rsidP="00A61115">
            <w:pPr>
              <w:suppressAutoHyphens/>
              <w:jc w:val="center"/>
            </w:pPr>
            <w:r w:rsidRPr="008759DE">
              <w:t>октябрь</w:t>
            </w:r>
          </w:p>
        </w:tc>
        <w:tc>
          <w:tcPr>
            <w:tcW w:w="567" w:type="dxa"/>
            <w:shd w:val="clear" w:color="auto" w:fill="auto"/>
          </w:tcPr>
          <w:p w:rsidR="00CF0E3B" w:rsidRPr="008759DE" w:rsidRDefault="00CF0E3B" w:rsidP="00A61115">
            <w:pPr>
              <w:suppressAutoHyphens/>
            </w:pPr>
            <w:r w:rsidRPr="008759DE">
              <w:t xml:space="preserve"> 20</w:t>
            </w:r>
          </w:p>
        </w:tc>
        <w:tc>
          <w:tcPr>
            <w:tcW w:w="3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965C54">
            <w:pPr>
              <w:suppressAutoHyphens/>
              <w:jc w:val="center"/>
            </w:pPr>
            <w:r w:rsidRPr="008759DE">
              <w:t>1</w:t>
            </w:r>
            <w:r w:rsidR="00965C54" w:rsidRPr="008759DE">
              <w:t>6</w:t>
            </w:r>
          </w:p>
        </w:tc>
        <w:tc>
          <w:tcPr>
            <w:tcW w:w="598" w:type="dxa"/>
            <w:gridSpan w:val="2"/>
            <w:shd w:val="clear" w:color="auto" w:fill="auto"/>
          </w:tcPr>
          <w:p w:rsidR="00CF0E3B" w:rsidRPr="008759DE" w:rsidRDefault="00CF0E3B" w:rsidP="00A61115">
            <w:pPr>
              <w:suppressAutoHyphens/>
            </w:pPr>
            <w:r w:rsidRPr="008759DE">
              <w:t>г.</w:t>
            </w:r>
          </w:p>
        </w:tc>
      </w:tr>
      <w:tr w:rsidR="008759DE" w:rsidRPr="008759DE" w:rsidTr="00A61115">
        <w:tc>
          <w:tcPr>
            <w:tcW w:w="5070" w:type="dxa"/>
            <w:gridSpan w:val="5"/>
            <w:shd w:val="clear" w:color="auto" w:fill="auto"/>
          </w:tcPr>
          <w:p w:rsidR="00CF0E3B" w:rsidRPr="008759DE" w:rsidRDefault="00CF0E3B" w:rsidP="00A61115">
            <w:pPr>
              <w:rPr>
                <w:b/>
              </w:rPr>
            </w:pPr>
            <w:r w:rsidRPr="008759DE">
              <w:rPr>
                <w:b/>
              </w:rPr>
              <w:t xml:space="preserve">Расчетная (максимальная) цена закупки – 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CF0E3B" w:rsidRPr="008759DE" w:rsidRDefault="00885CAA" w:rsidP="00A61115">
            <w:pPr>
              <w:jc w:val="center"/>
            </w:pPr>
            <w:r w:rsidRPr="008759DE">
              <w:t>280</w:t>
            </w:r>
            <w:r w:rsidR="000E241D" w:rsidRPr="008759DE">
              <w:t>,00</w:t>
            </w:r>
          </w:p>
        </w:tc>
        <w:tc>
          <w:tcPr>
            <w:tcW w:w="2799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НДС,</w:t>
            </w:r>
          </w:p>
        </w:tc>
      </w:tr>
    </w:tbl>
    <w:p w:rsidR="00CF0E3B" w:rsidRPr="008759DE" w:rsidRDefault="00CF0E3B" w:rsidP="00CF0E3B">
      <w:r w:rsidRPr="008759DE">
        <w:t>в том числе: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3369"/>
        <w:gridCol w:w="2126"/>
        <w:gridCol w:w="4394"/>
      </w:tblGrid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759DE">
              <w:t>стоимость материалов –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CF0E3B" w:rsidRPr="008759DE" w:rsidRDefault="00965C54" w:rsidP="00965C54">
            <w:pPr>
              <w:jc w:val="center"/>
            </w:pPr>
            <w:r w:rsidRPr="008759DE">
              <w:t>0</w:t>
            </w:r>
            <w:r w:rsidR="00794E58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НДС;</w:t>
            </w:r>
          </w:p>
        </w:tc>
      </w:tr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759DE">
              <w:t xml:space="preserve">стоимость </w:t>
            </w:r>
            <w:proofErr w:type="spellStart"/>
            <w:r w:rsidRPr="008759DE">
              <w:t>ЗиП</w:t>
            </w:r>
            <w:proofErr w:type="spellEnd"/>
            <w:r w:rsidRPr="008759DE">
              <w:t xml:space="preserve">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CF0E3B" w:rsidP="00965C54">
            <w:pPr>
              <w:jc w:val="center"/>
            </w:pPr>
            <w:r w:rsidRPr="008759DE">
              <w:t>0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НДС;</w:t>
            </w:r>
          </w:p>
        </w:tc>
      </w:tr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CF0E3B">
            <w:pPr>
              <w:numPr>
                <w:ilvl w:val="0"/>
                <w:numId w:val="6"/>
              </w:numPr>
              <w:tabs>
                <w:tab w:val="left" w:pos="284"/>
              </w:tabs>
              <w:ind w:left="0" w:firstLine="0"/>
            </w:pPr>
            <w:r w:rsidRPr="008759DE">
              <w:t>стоимость оборудования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CF0E3B" w:rsidP="00965C54">
            <w:pPr>
              <w:jc w:val="center"/>
            </w:pPr>
            <w:r w:rsidRPr="008759DE">
              <w:t>0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НДС;</w:t>
            </w:r>
          </w:p>
        </w:tc>
      </w:tr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A61115">
            <w:pPr>
              <w:ind w:firstLine="1276"/>
            </w:pPr>
            <w:r w:rsidRPr="008759DE">
              <w:t>1-й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885CAA" w:rsidP="00965C54">
            <w:pPr>
              <w:jc w:val="center"/>
            </w:pPr>
            <w:r w:rsidRPr="008759DE">
              <w:t>56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НДС;</w:t>
            </w:r>
          </w:p>
        </w:tc>
      </w:tr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A61115">
            <w:pPr>
              <w:ind w:firstLine="1276"/>
              <w:rPr>
                <w:b/>
              </w:rPr>
            </w:pPr>
            <w:r w:rsidRPr="008759DE">
              <w:t>2-й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885CAA" w:rsidP="00885CAA">
            <w:pPr>
              <w:jc w:val="center"/>
            </w:pPr>
            <w:r w:rsidRPr="008759DE">
              <w:t>0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0F749F" w:rsidP="00A61115">
            <w:pPr>
              <w:rPr>
                <w:b/>
              </w:rPr>
            </w:pPr>
            <w:r w:rsidRPr="008759DE">
              <w:t>тыс. руб. без учета НДС;</w:t>
            </w:r>
          </w:p>
        </w:tc>
      </w:tr>
      <w:tr w:rsidR="008759DE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A61115">
            <w:pPr>
              <w:ind w:firstLine="1276"/>
            </w:pPr>
            <w:r w:rsidRPr="008759DE">
              <w:t>3-й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885CAA" w:rsidP="00965C54">
            <w:pPr>
              <w:jc w:val="center"/>
            </w:pPr>
            <w:r w:rsidRPr="008759DE">
              <w:t>224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CF0E3B" w:rsidRPr="008759DE" w:rsidRDefault="00CF0E3B" w:rsidP="00A61115">
            <w:r w:rsidRPr="008759DE">
              <w:t>тыс. руб. без учета НДС;</w:t>
            </w:r>
          </w:p>
        </w:tc>
      </w:tr>
      <w:tr w:rsidR="00CF0E3B" w:rsidRPr="008759DE" w:rsidTr="00A61115">
        <w:tc>
          <w:tcPr>
            <w:tcW w:w="3369" w:type="dxa"/>
            <w:shd w:val="clear" w:color="auto" w:fill="auto"/>
          </w:tcPr>
          <w:p w:rsidR="00CF0E3B" w:rsidRPr="008759DE" w:rsidRDefault="00CF0E3B" w:rsidP="00A61115">
            <w:pPr>
              <w:ind w:firstLine="1276"/>
            </w:pPr>
            <w:r w:rsidRPr="008759DE">
              <w:t>4-й квартал –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A2755E" w:rsidP="00965C54">
            <w:pPr>
              <w:jc w:val="center"/>
            </w:pPr>
            <w:r w:rsidRPr="008759DE">
              <w:t>0</w:t>
            </w:r>
            <w:r w:rsidR="000E241D" w:rsidRPr="008759DE">
              <w:t>,00</w:t>
            </w:r>
          </w:p>
        </w:tc>
        <w:tc>
          <w:tcPr>
            <w:tcW w:w="4394" w:type="dxa"/>
            <w:shd w:val="clear" w:color="auto" w:fill="auto"/>
          </w:tcPr>
          <w:p w:rsidR="009C3A9A" w:rsidRPr="008759DE" w:rsidRDefault="009C3A9A" w:rsidP="00A61115">
            <w:r w:rsidRPr="008759DE">
              <w:t>тыс. руб. без учета НДС.</w:t>
            </w:r>
          </w:p>
        </w:tc>
      </w:tr>
    </w:tbl>
    <w:p w:rsidR="00F60053" w:rsidRPr="008759DE" w:rsidRDefault="00F60053" w:rsidP="009C3A9A">
      <w:pPr>
        <w:jc w:val="both"/>
        <w:rPr>
          <w:b/>
        </w:rPr>
      </w:pPr>
    </w:p>
    <w:p w:rsidR="009C3A9A" w:rsidRPr="008759DE" w:rsidRDefault="009C3A9A" w:rsidP="00F60053">
      <w:pPr>
        <w:ind w:firstLine="709"/>
        <w:jc w:val="both"/>
      </w:pPr>
      <w:r w:rsidRPr="008759DE">
        <w:t>Стоимость определяется сметой (калькуляцией), составленной на основании укру</w:t>
      </w:r>
      <w:r w:rsidRPr="008759DE">
        <w:t>п</w:t>
      </w:r>
      <w:r w:rsidRPr="008759DE">
        <w:t>ненной ведомости и с учетом требований системы ценообразования для филиала «Кольский» ОАО «ТГК-1», в соответствии с действующим приказом ОАО «ТГК-1» № 79 от 01.07.2013 «О порядке формирования стоимости работ по техническому перевооружению, реконстру</w:t>
      </w:r>
      <w:r w:rsidRPr="008759DE">
        <w:t>к</w:t>
      </w:r>
      <w:r w:rsidRPr="008759DE">
        <w:t>ции, ремонту, обслуживанию и наладке энергетического оборудования, зданий и сооруж</w:t>
      </w:r>
      <w:r w:rsidRPr="008759DE">
        <w:t>е</w:t>
      </w:r>
      <w:r w:rsidRPr="008759DE">
        <w:t>ний» и Указанием № 49 от 11.07.2013 «О порядке формирования цен при заключении дог</w:t>
      </w:r>
      <w:r w:rsidRPr="008759DE">
        <w:t>о</w:t>
      </w:r>
      <w:r w:rsidRPr="008759DE">
        <w:t>воров для филиала «Кольский» ОАО «ТГК-1».</w:t>
      </w:r>
    </w:p>
    <w:p w:rsidR="009C3A9A" w:rsidRPr="008759DE" w:rsidRDefault="009C3A9A" w:rsidP="00F60053">
      <w:pPr>
        <w:ind w:firstLine="709"/>
        <w:jc w:val="both"/>
      </w:pPr>
      <w:r w:rsidRPr="008759DE">
        <w:t>Выбор приоритетного нормативного документа для формирования стоимости работ необходимо осуществлять в порядке, предусмотренном «Методическими рекомендаци</w:t>
      </w:r>
      <w:r w:rsidRPr="008759DE">
        <w:t>я</w:t>
      </w:r>
      <w:r w:rsidRPr="008759DE">
        <w:t>ми…», утвержденными вышеуказанным приказом. При отсутствии нормативного документа стоимость работ рассчитывается с учетом требований Указания по филиалу «Кольский»</w:t>
      </w:r>
      <w:r w:rsidR="00F915C7" w:rsidRPr="008759DE">
        <w:t xml:space="preserve"> ОАО «ТГК-1».</w:t>
      </w:r>
    </w:p>
    <w:p w:rsidR="009C3A9A" w:rsidRPr="008759DE" w:rsidRDefault="009C3A9A" w:rsidP="00F60053">
      <w:pPr>
        <w:ind w:firstLine="709"/>
        <w:jc w:val="both"/>
      </w:pPr>
      <w:r w:rsidRPr="008759DE">
        <w:t>Приложение сметной документации к оферте участника конкурентной процедуры обязательно.</w:t>
      </w:r>
    </w:p>
    <w:p w:rsidR="00063B49" w:rsidRPr="008759DE" w:rsidRDefault="00063B49" w:rsidP="00F60053">
      <w:pPr>
        <w:ind w:firstLine="709"/>
        <w:jc w:val="both"/>
      </w:pPr>
    </w:p>
    <w:p w:rsidR="00CF0E3B" w:rsidRPr="008759DE" w:rsidRDefault="00CF0E3B" w:rsidP="00CF0E3B">
      <w:pPr>
        <w:keepNext/>
        <w:keepLines/>
        <w:suppressAutoHyphens/>
        <w:rPr>
          <w:b/>
        </w:rPr>
      </w:pPr>
      <w:r w:rsidRPr="008759DE">
        <w:rPr>
          <w:b/>
          <w:lang w:val="en-US"/>
        </w:rPr>
        <w:t>II</w:t>
      </w:r>
      <w:r w:rsidR="00965555" w:rsidRPr="008759DE">
        <w:rPr>
          <w:b/>
        </w:rPr>
        <w:t>. Требования к оказанию услуг</w:t>
      </w:r>
      <w:r w:rsidRPr="008759DE">
        <w:rPr>
          <w:b/>
        </w:rPr>
        <w:t>.</w:t>
      </w:r>
    </w:p>
    <w:p w:rsidR="0049557B" w:rsidRPr="008759DE" w:rsidRDefault="00CF0E3B" w:rsidP="0049557B">
      <w:pPr>
        <w:suppressAutoHyphens/>
        <w:ind w:firstLine="709"/>
        <w:jc w:val="both"/>
        <w:rPr>
          <w:b/>
        </w:rPr>
      </w:pPr>
      <w:r w:rsidRPr="008759DE">
        <w:rPr>
          <w:b/>
        </w:rPr>
        <w:t xml:space="preserve">1. Цель </w:t>
      </w:r>
      <w:r w:rsidR="0049557B" w:rsidRPr="008759DE">
        <w:rPr>
          <w:b/>
        </w:rPr>
        <w:t>оказания услуг:</w:t>
      </w:r>
    </w:p>
    <w:p w:rsidR="00CF0E3B" w:rsidRPr="008759DE" w:rsidRDefault="00885CAA" w:rsidP="0049557B">
      <w:pPr>
        <w:suppressAutoHyphens/>
        <w:ind w:firstLine="709"/>
        <w:jc w:val="both"/>
      </w:pPr>
      <w:r w:rsidRPr="008759DE">
        <w:t xml:space="preserve">Определение работоспособности и надёжности, расчёт остаточного эксплуатационного ресурса, получение рекомендаций по дальнейшей эксплуатации и </w:t>
      </w:r>
      <w:r w:rsidRPr="008759DE">
        <w:lastRenderedPageBreak/>
        <w:t>ремонту (при необходимости, с указанием методики ремонта) гидромеханического оборудования - сороудерживающих решёток и турбинного затворов.</w:t>
      </w:r>
    </w:p>
    <w:p w:rsidR="00F60053" w:rsidRPr="008759DE" w:rsidRDefault="00F60053" w:rsidP="00F60053">
      <w:pPr>
        <w:ind w:firstLine="709"/>
        <w:jc w:val="both"/>
      </w:pPr>
    </w:p>
    <w:p w:rsidR="00CF0E3B" w:rsidRPr="008759DE" w:rsidRDefault="00CF0E3B" w:rsidP="0049557B">
      <w:pPr>
        <w:suppressAutoHyphens/>
        <w:ind w:firstLine="709"/>
        <w:jc w:val="both"/>
        <w:rPr>
          <w:b/>
        </w:rPr>
      </w:pPr>
      <w:r w:rsidRPr="008759DE">
        <w:rPr>
          <w:b/>
        </w:rPr>
        <w:t>2. Описание и основные технические характеристики</w:t>
      </w:r>
      <w:r w:rsidR="001A3010" w:rsidRPr="008759DE">
        <w:rPr>
          <w:b/>
        </w:rPr>
        <w:t xml:space="preserve"> объекта</w:t>
      </w:r>
      <w:r w:rsidRPr="008759DE">
        <w:rPr>
          <w:b/>
        </w:rPr>
        <w:t>:</w:t>
      </w:r>
    </w:p>
    <w:p w:rsidR="00885CAA" w:rsidRPr="002D7FD7" w:rsidRDefault="001E14E8" w:rsidP="00885CAA">
      <w:pPr>
        <w:suppressAutoHyphens/>
        <w:ind w:firstLine="709"/>
        <w:jc w:val="both"/>
      </w:pPr>
      <w:proofErr w:type="gramStart"/>
      <w:r w:rsidRPr="002D7FD7">
        <w:t>Быстро-падающие</w:t>
      </w:r>
      <w:proofErr w:type="gramEnd"/>
      <w:r w:rsidRPr="002D7FD7">
        <w:t xml:space="preserve"> </w:t>
      </w:r>
      <w:r w:rsidR="006C52E4" w:rsidRPr="002D7FD7">
        <w:t>щиты</w:t>
      </w:r>
      <w:r w:rsidR="00885CAA" w:rsidRPr="002D7FD7">
        <w:t xml:space="preserve"> </w:t>
      </w:r>
      <w:r w:rsidR="006C52E4" w:rsidRPr="002D7FD7">
        <w:t>(БПЩ) гидроагрегатов</w:t>
      </w:r>
      <w:r w:rsidR="00885CAA" w:rsidRPr="002D7FD7">
        <w:t>:</w:t>
      </w:r>
    </w:p>
    <w:p w:rsidR="00885CAA" w:rsidRPr="002D7FD7" w:rsidRDefault="00885CAA" w:rsidP="00885CAA">
      <w:pPr>
        <w:suppressAutoHyphens/>
        <w:ind w:firstLine="709"/>
        <w:jc w:val="both"/>
      </w:pPr>
      <w:proofErr w:type="spellStart"/>
      <w:r w:rsidRPr="002D7FD7">
        <w:t>Верхне</w:t>
      </w:r>
      <w:proofErr w:type="spellEnd"/>
      <w:r w:rsidRPr="002D7FD7">
        <w:t>–</w:t>
      </w:r>
      <w:proofErr w:type="spellStart"/>
      <w:r w:rsidRPr="002D7FD7">
        <w:t>Туломская</w:t>
      </w:r>
      <w:proofErr w:type="spellEnd"/>
      <w:r w:rsidRPr="002D7FD7">
        <w:t xml:space="preserve"> ГЭС:</w:t>
      </w:r>
      <w:r w:rsidR="006C52E4" w:rsidRPr="002D7FD7">
        <w:t xml:space="preserve"> металлические, плоские</w:t>
      </w:r>
      <w:r w:rsidRPr="002D7FD7">
        <w:t xml:space="preserve">, </w:t>
      </w:r>
      <w:proofErr w:type="spellStart"/>
      <w:r w:rsidRPr="002D7FD7">
        <w:t>парусно</w:t>
      </w:r>
      <w:proofErr w:type="spellEnd"/>
      <w:r w:rsidRPr="002D7FD7">
        <w:t>–</w:t>
      </w:r>
      <w:r w:rsidR="006C52E4" w:rsidRPr="002D7FD7">
        <w:t>колёсные, быстропадающие</w:t>
      </w:r>
      <w:r w:rsidRPr="002D7FD7">
        <w:t xml:space="preserve">, подъёмный механизм – гидравлический, габаритные размеры: высота – 9000мм, пролет – 6500мм. </w:t>
      </w:r>
      <w:r w:rsidR="002D7FD7" w:rsidRPr="002D7FD7">
        <w:t xml:space="preserve">На каждый гидроагрегат </w:t>
      </w:r>
      <w:r w:rsidR="002D7FD7">
        <w:t>предусмотрено</w:t>
      </w:r>
      <w:r w:rsidR="002D7FD7" w:rsidRPr="002D7FD7">
        <w:t xml:space="preserve"> по два БПЩ.</w:t>
      </w:r>
    </w:p>
    <w:p w:rsidR="00885CAA" w:rsidRPr="002D7FD7" w:rsidRDefault="00885CAA" w:rsidP="00885CAA">
      <w:pPr>
        <w:suppressAutoHyphens/>
        <w:ind w:firstLine="709"/>
        <w:jc w:val="both"/>
      </w:pPr>
      <w:proofErr w:type="spellStart"/>
      <w:r w:rsidRPr="002D7FD7">
        <w:t>Нижне</w:t>
      </w:r>
      <w:proofErr w:type="spellEnd"/>
      <w:r w:rsidRPr="002D7FD7">
        <w:t>–</w:t>
      </w:r>
      <w:proofErr w:type="spellStart"/>
      <w:r w:rsidRPr="002D7FD7">
        <w:t>Туломская</w:t>
      </w:r>
      <w:proofErr w:type="spellEnd"/>
      <w:r w:rsidRPr="002D7FD7">
        <w:t xml:space="preserve"> ГЭС: </w:t>
      </w:r>
      <w:r w:rsidR="006C52E4" w:rsidRPr="002D7FD7">
        <w:t>металлические, плоские, колёсные</w:t>
      </w:r>
      <w:r w:rsidRPr="002D7FD7">
        <w:t>,</w:t>
      </w:r>
      <w:r w:rsidR="006C52E4" w:rsidRPr="002D7FD7">
        <w:t xml:space="preserve"> быстропадающие</w:t>
      </w:r>
      <w:r w:rsidRPr="002D7FD7">
        <w:t xml:space="preserve">, 3–х </w:t>
      </w:r>
      <w:r w:rsidR="006C52E4" w:rsidRPr="002D7FD7">
        <w:t>секционные</w:t>
      </w:r>
      <w:r w:rsidRPr="002D7FD7">
        <w:t xml:space="preserve">, подъёмный механизм – электролебёдка, габаритные размеры: высота – 8240мм, пролет – </w:t>
      </w:r>
      <w:smartTag w:uri="urn:schemas-microsoft-com:office:smarttags" w:element="metricconverter">
        <w:smartTagPr>
          <w:attr w:name="ProductID" w:val="5150 мм"/>
        </w:smartTagPr>
        <w:r w:rsidRPr="002D7FD7">
          <w:t>5150 мм</w:t>
        </w:r>
      </w:smartTag>
      <w:r w:rsidRPr="002D7FD7">
        <w:t xml:space="preserve">. </w:t>
      </w:r>
      <w:r w:rsidR="002D7FD7" w:rsidRPr="002D7FD7">
        <w:t xml:space="preserve">На каждый гидроагрегат </w:t>
      </w:r>
      <w:r w:rsidR="002D7FD7">
        <w:t>предусмотрено</w:t>
      </w:r>
      <w:r w:rsidR="002D7FD7" w:rsidRPr="002D7FD7">
        <w:t xml:space="preserve"> по два БПЩ.</w:t>
      </w:r>
    </w:p>
    <w:p w:rsidR="00885CAA" w:rsidRPr="002D7FD7" w:rsidRDefault="00885CAA" w:rsidP="00885CAA">
      <w:pPr>
        <w:suppressAutoHyphens/>
        <w:ind w:firstLine="709"/>
        <w:jc w:val="both"/>
      </w:pPr>
    </w:p>
    <w:p w:rsidR="00885CAA" w:rsidRPr="002D7FD7" w:rsidRDefault="006C52E4" w:rsidP="00885CAA">
      <w:pPr>
        <w:suppressAutoHyphens/>
        <w:ind w:firstLine="709"/>
        <w:jc w:val="both"/>
      </w:pPr>
      <w:r w:rsidRPr="002D7FD7">
        <w:t>Сороудерживающие решётки</w:t>
      </w:r>
      <w:r w:rsidR="00885CAA" w:rsidRPr="002D7FD7">
        <w:t xml:space="preserve"> </w:t>
      </w:r>
      <w:r w:rsidRPr="002D7FD7">
        <w:t>(СУР) гидроагрегатов</w:t>
      </w:r>
      <w:r w:rsidR="00885CAA" w:rsidRPr="002D7FD7">
        <w:t>:</w:t>
      </w:r>
    </w:p>
    <w:p w:rsidR="00885CAA" w:rsidRPr="002D7FD7" w:rsidRDefault="00885CAA" w:rsidP="00885CAA">
      <w:pPr>
        <w:suppressAutoHyphens/>
        <w:ind w:firstLine="709"/>
        <w:jc w:val="both"/>
      </w:pPr>
      <w:proofErr w:type="spellStart"/>
      <w:r w:rsidRPr="002D7FD7">
        <w:t>Верхне</w:t>
      </w:r>
      <w:proofErr w:type="spellEnd"/>
      <w:r w:rsidRPr="002D7FD7">
        <w:t>–</w:t>
      </w:r>
      <w:proofErr w:type="spellStart"/>
      <w:r w:rsidRPr="002D7FD7">
        <w:t>Туломская</w:t>
      </w:r>
      <w:proofErr w:type="spellEnd"/>
      <w:r w:rsidRPr="002D7FD7">
        <w:t xml:space="preserve"> ГЭС: </w:t>
      </w:r>
      <w:r w:rsidR="006C52E4" w:rsidRPr="002D7FD7">
        <w:t>металлические</w:t>
      </w:r>
      <w:r w:rsidRPr="002D7FD7">
        <w:t xml:space="preserve">, </w:t>
      </w:r>
      <w:r w:rsidR="006C52E4" w:rsidRPr="002D7FD7">
        <w:t>плоские, представляю</w:t>
      </w:r>
      <w:r w:rsidRPr="002D7FD7">
        <w:t>т набор полос специального профиля с просветом 100 мм, подъёмный механизм – мостовой электрический кран, габаритные размеры: высота – 11840 мм, пролет – 6500 мм.</w:t>
      </w:r>
      <w:r w:rsidR="002D7FD7" w:rsidRPr="002D7FD7">
        <w:t xml:space="preserve"> На каждый гидроагрегат </w:t>
      </w:r>
      <w:r w:rsidR="002D7FD7">
        <w:t>предусмотрено</w:t>
      </w:r>
      <w:r w:rsidR="002D7FD7" w:rsidRPr="002D7FD7">
        <w:t xml:space="preserve"> по две СУР.</w:t>
      </w:r>
    </w:p>
    <w:p w:rsidR="00885CAA" w:rsidRPr="008759DE" w:rsidRDefault="00885CAA" w:rsidP="00885CAA">
      <w:pPr>
        <w:suppressAutoHyphens/>
        <w:ind w:firstLine="709"/>
        <w:jc w:val="both"/>
      </w:pPr>
      <w:proofErr w:type="spellStart"/>
      <w:r w:rsidRPr="002D7FD7">
        <w:t>Нижне</w:t>
      </w:r>
      <w:proofErr w:type="spellEnd"/>
      <w:r w:rsidRPr="002D7FD7">
        <w:t>–</w:t>
      </w:r>
      <w:proofErr w:type="spellStart"/>
      <w:r w:rsidRPr="002D7FD7">
        <w:t>Туломская</w:t>
      </w:r>
      <w:proofErr w:type="spellEnd"/>
      <w:r w:rsidRPr="002D7FD7">
        <w:t xml:space="preserve"> ГЭС: </w:t>
      </w:r>
      <w:r w:rsidR="006C52E4" w:rsidRPr="002D7FD7">
        <w:t>металлические, плоские</w:t>
      </w:r>
      <w:r w:rsidRPr="002D7FD7">
        <w:t>, 2–</w:t>
      </w:r>
      <w:r w:rsidR="006C52E4" w:rsidRPr="002D7FD7">
        <w:t>х секционные</w:t>
      </w:r>
      <w:r w:rsidRPr="002D7FD7">
        <w:t xml:space="preserve"> (каждая секция состоит из 2–х частей сваренных между собой), представляет набор полос специального профиля с просветом 100 мм, подъёмный механизм – мостовой электрический кран, габаритные размеры: высота –</w:t>
      </w:r>
      <w:r w:rsidRPr="008759DE">
        <w:t xml:space="preserve"> 11090 мм, пролет – 5840 мм.</w:t>
      </w:r>
      <w:r w:rsidR="002D7FD7" w:rsidRPr="002D7FD7">
        <w:t xml:space="preserve"> </w:t>
      </w:r>
      <w:r w:rsidR="002D7FD7">
        <w:t>На каждый гидроагрегат предусмотрено</w:t>
      </w:r>
      <w:r w:rsidR="002D7FD7" w:rsidRPr="002D7FD7">
        <w:t xml:space="preserve"> </w:t>
      </w:r>
      <w:r w:rsidR="002D7FD7">
        <w:t>по две СУР.</w:t>
      </w:r>
    </w:p>
    <w:p w:rsidR="00A2755E" w:rsidRPr="008759DE" w:rsidRDefault="00A2755E" w:rsidP="00A2755E"/>
    <w:p w:rsidR="00CF0E3B" w:rsidRPr="008759DE" w:rsidRDefault="00CF0E3B" w:rsidP="00CF0E3B">
      <w:pPr>
        <w:keepNext/>
        <w:keepLines/>
        <w:jc w:val="center"/>
        <w:rPr>
          <w:b/>
        </w:rPr>
      </w:pPr>
      <w:r w:rsidRPr="008759DE">
        <w:rPr>
          <w:b/>
        </w:rPr>
        <w:t>УКРУПНЕННАЯ ВЕДОМОСТЬ</w:t>
      </w:r>
    </w:p>
    <w:p w:rsidR="00CF0E3B" w:rsidRPr="008759DE" w:rsidRDefault="00CF0E3B" w:rsidP="00CF0E3B">
      <w:pPr>
        <w:keepNext/>
        <w:keepLines/>
        <w:suppressAutoHyphens/>
        <w:jc w:val="center"/>
      </w:pPr>
      <w:r w:rsidRPr="008759DE">
        <w:t xml:space="preserve">объёмов </w:t>
      </w:r>
      <w:r w:rsidR="001A3010" w:rsidRPr="008759DE">
        <w:t>услуг</w:t>
      </w:r>
      <w:r w:rsidRPr="008759DE">
        <w:t xml:space="preserve"> по</w:t>
      </w:r>
    </w:p>
    <w:p w:rsidR="00CF0E3B" w:rsidRPr="008759DE" w:rsidRDefault="00885CAA" w:rsidP="001A3010">
      <w:pPr>
        <w:pStyle w:val="a7"/>
        <w:ind w:left="0"/>
        <w:jc w:val="center"/>
      </w:pPr>
      <w:r w:rsidRPr="008759DE">
        <w:rPr>
          <w:sz w:val="24"/>
          <w:szCs w:val="24"/>
        </w:rPr>
        <w:t>инструментальному обследованию ГМО</w:t>
      </w:r>
    </w:p>
    <w:p w:rsidR="00CF0E3B" w:rsidRPr="008759DE" w:rsidRDefault="00CF0E3B" w:rsidP="00CF0E3B">
      <w:pPr>
        <w:keepNext/>
        <w:keepLines/>
        <w:suppressAutoHyphens/>
        <w:jc w:val="center"/>
      </w:pPr>
      <w:r w:rsidRPr="008759DE">
        <w:t xml:space="preserve">Каскада </w:t>
      </w:r>
      <w:proofErr w:type="spellStart"/>
      <w:r w:rsidR="001A3010" w:rsidRPr="008759DE">
        <w:t>Туломских</w:t>
      </w:r>
      <w:proofErr w:type="spellEnd"/>
      <w:r w:rsidR="001A3010" w:rsidRPr="008759DE">
        <w:t xml:space="preserve"> и </w:t>
      </w:r>
      <w:r w:rsidRPr="008759DE">
        <w:t>Серебрянских ГЭС филиала «Кольский» ОАО «ТГК-1»</w:t>
      </w:r>
    </w:p>
    <w:p w:rsidR="001A3010" w:rsidRPr="008759DE" w:rsidRDefault="001A3010" w:rsidP="00CF0E3B">
      <w:pPr>
        <w:keepNext/>
        <w:keepLines/>
        <w:suppressAutoHyphens/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384"/>
        <w:gridCol w:w="385"/>
        <w:gridCol w:w="567"/>
        <w:gridCol w:w="236"/>
        <w:gridCol w:w="1789"/>
        <w:gridCol w:w="546"/>
        <w:gridCol w:w="365"/>
        <w:gridCol w:w="556"/>
      </w:tblGrid>
      <w:tr w:rsidR="008759DE" w:rsidRPr="008759DE" w:rsidTr="00A61115">
        <w:tc>
          <w:tcPr>
            <w:tcW w:w="1384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Начало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A61115">
            <w:pPr>
              <w:keepNext/>
              <w:keepLines/>
              <w:suppressAutoHyphens/>
              <w:jc w:val="right"/>
            </w:pPr>
            <w:r w:rsidRPr="008759DE">
              <w:t>«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BB43D3" w:rsidP="00A61115">
            <w:pPr>
              <w:keepNext/>
              <w:keepLines/>
              <w:suppressAutoHyphens/>
              <w:jc w:val="center"/>
            </w:pPr>
            <w:r>
              <w:t>1</w:t>
            </w:r>
            <w:r w:rsidR="00965C54" w:rsidRPr="008759DE">
              <w:t>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»</w:t>
            </w:r>
          </w:p>
        </w:tc>
        <w:tc>
          <w:tcPr>
            <w:tcW w:w="1789" w:type="dxa"/>
            <w:tcBorders>
              <w:bottom w:val="single" w:sz="4" w:space="0" w:color="auto"/>
            </w:tcBorders>
            <w:shd w:val="clear" w:color="auto" w:fill="auto"/>
          </w:tcPr>
          <w:p w:rsidR="00CF0E3B" w:rsidRPr="008759DE" w:rsidRDefault="00965C54" w:rsidP="00A61115">
            <w:pPr>
              <w:keepNext/>
              <w:keepLines/>
              <w:suppressAutoHyphens/>
              <w:jc w:val="center"/>
            </w:pPr>
            <w:r w:rsidRPr="008759DE">
              <w:t>января</w:t>
            </w:r>
          </w:p>
        </w:tc>
        <w:tc>
          <w:tcPr>
            <w:tcW w:w="546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  <w:jc w:val="right"/>
            </w:pPr>
            <w:r w:rsidRPr="008759DE">
              <w:t xml:space="preserve"> 20</w:t>
            </w:r>
          </w:p>
        </w:tc>
        <w:tc>
          <w:tcPr>
            <w:tcW w:w="365" w:type="dxa"/>
            <w:tcBorders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965C54">
            <w:pPr>
              <w:keepNext/>
              <w:keepLines/>
              <w:suppressAutoHyphens/>
              <w:jc w:val="center"/>
            </w:pPr>
            <w:r w:rsidRPr="008759DE">
              <w:t>1</w:t>
            </w:r>
            <w:r w:rsidR="00965C54" w:rsidRPr="008759DE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г.</w:t>
            </w:r>
          </w:p>
        </w:tc>
      </w:tr>
      <w:tr w:rsidR="00CF0E3B" w:rsidRPr="008759DE" w:rsidTr="00A61115">
        <w:tc>
          <w:tcPr>
            <w:tcW w:w="1384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Окончание</w:t>
            </w:r>
          </w:p>
        </w:tc>
        <w:tc>
          <w:tcPr>
            <w:tcW w:w="385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A61115">
            <w:pPr>
              <w:keepNext/>
              <w:keepLines/>
              <w:suppressAutoHyphens/>
              <w:jc w:val="right"/>
            </w:pPr>
            <w:r w:rsidRPr="008759DE">
              <w:t>«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965C54" w:rsidP="00A61115">
            <w:pPr>
              <w:keepNext/>
              <w:keepLines/>
              <w:suppressAutoHyphens/>
              <w:jc w:val="center"/>
            </w:pPr>
            <w:r w:rsidRPr="008759DE">
              <w:t>31</w:t>
            </w:r>
          </w:p>
        </w:tc>
        <w:tc>
          <w:tcPr>
            <w:tcW w:w="236" w:type="dxa"/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»</w:t>
            </w:r>
          </w:p>
        </w:tc>
        <w:tc>
          <w:tcPr>
            <w:tcW w:w="1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CF0E3B" w:rsidRPr="008759DE" w:rsidRDefault="00BB43D3" w:rsidP="00A61115">
            <w:pPr>
              <w:keepNext/>
              <w:keepLines/>
              <w:suppressAutoHyphens/>
              <w:jc w:val="center"/>
            </w:pPr>
            <w:r>
              <w:t>октября</w:t>
            </w:r>
          </w:p>
        </w:tc>
        <w:tc>
          <w:tcPr>
            <w:tcW w:w="546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  <w:jc w:val="right"/>
            </w:pPr>
            <w:r w:rsidRPr="008759DE">
              <w:t xml:space="preserve"> 20</w:t>
            </w:r>
          </w:p>
        </w:tc>
        <w:tc>
          <w:tcPr>
            <w:tcW w:w="3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:rsidR="00CF0E3B" w:rsidRPr="008759DE" w:rsidRDefault="00CF0E3B" w:rsidP="00965C54">
            <w:pPr>
              <w:keepNext/>
              <w:keepLines/>
              <w:suppressAutoHyphens/>
              <w:jc w:val="center"/>
            </w:pPr>
            <w:r w:rsidRPr="008759DE">
              <w:t>1</w:t>
            </w:r>
            <w:r w:rsidR="00965C54" w:rsidRPr="008759DE">
              <w:t>6</w:t>
            </w:r>
          </w:p>
        </w:tc>
        <w:tc>
          <w:tcPr>
            <w:tcW w:w="556" w:type="dxa"/>
            <w:shd w:val="clear" w:color="auto" w:fill="auto"/>
          </w:tcPr>
          <w:p w:rsidR="00CF0E3B" w:rsidRPr="008759DE" w:rsidRDefault="00CF0E3B" w:rsidP="00A61115">
            <w:pPr>
              <w:keepNext/>
              <w:keepLines/>
              <w:suppressAutoHyphens/>
            </w:pPr>
            <w:r w:rsidRPr="008759DE">
              <w:t>г.</w:t>
            </w:r>
          </w:p>
        </w:tc>
      </w:tr>
    </w:tbl>
    <w:p w:rsidR="00CF0E3B" w:rsidRPr="008759DE" w:rsidRDefault="00CF0E3B" w:rsidP="00D713BA">
      <w:pPr>
        <w:keepNext/>
        <w:keepLines/>
        <w:jc w:val="center"/>
      </w:pPr>
    </w:p>
    <w:p w:rsidR="00955221" w:rsidRPr="008759DE" w:rsidRDefault="00885CAA" w:rsidP="00885CAA">
      <w:pPr>
        <w:ind w:firstLine="709"/>
        <w:jc w:val="both"/>
      </w:pPr>
      <w:r w:rsidRPr="008759DE">
        <w:rPr>
          <w:bCs/>
        </w:rPr>
        <w:t>Сроки проведения работ:</w:t>
      </w:r>
      <w:r w:rsidRPr="008759DE">
        <w:t xml:space="preserve"> </w:t>
      </w:r>
    </w:p>
    <w:p w:rsidR="00885CAA" w:rsidRPr="008759DE" w:rsidRDefault="00955221" w:rsidP="00885CAA">
      <w:pPr>
        <w:ind w:firstLine="709"/>
        <w:jc w:val="both"/>
      </w:pPr>
      <w:r w:rsidRPr="008759DE">
        <w:t>О</w:t>
      </w:r>
      <w:r w:rsidR="00885CAA" w:rsidRPr="008759DE">
        <w:t xml:space="preserve">бследование гидромеханического оборудования в соответствии с графиком ремонта основного оборудования </w:t>
      </w:r>
      <w:proofErr w:type="spellStart"/>
      <w:r w:rsidR="00F76A27" w:rsidRPr="008759DE">
        <w:t>Верхне</w:t>
      </w:r>
      <w:proofErr w:type="spellEnd"/>
      <w:r w:rsidR="00F76A27" w:rsidRPr="008759DE">
        <w:t>–</w:t>
      </w:r>
      <w:proofErr w:type="spellStart"/>
      <w:r w:rsidR="00F76A27" w:rsidRPr="008759DE">
        <w:t>Туломской</w:t>
      </w:r>
      <w:proofErr w:type="spellEnd"/>
      <w:r w:rsidR="00F76A27" w:rsidRPr="008759DE">
        <w:t xml:space="preserve"> ГЭС</w:t>
      </w:r>
      <w:r w:rsidR="00885CAA" w:rsidRPr="008759DE">
        <w:t xml:space="preserve"> и </w:t>
      </w:r>
      <w:proofErr w:type="spellStart"/>
      <w:r w:rsidR="00F76A27" w:rsidRPr="008759DE">
        <w:t>Нижне</w:t>
      </w:r>
      <w:proofErr w:type="spellEnd"/>
      <w:r w:rsidR="00F76A27" w:rsidRPr="008759DE">
        <w:t>–</w:t>
      </w:r>
      <w:proofErr w:type="spellStart"/>
      <w:r w:rsidR="00F76A27" w:rsidRPr="008759DE">
        <w:t>Туломской</w:t>
      </w:r>
      <w:proofErr w:type="spellEnd"/>
      <w:r w:rsidR="00F76A27" w:rsidRPr="008759DE">
        <w:t xml:space="preserve"> ГЭС</w:t>
      </w:r>
      <w:r w:rsidR="00885CAA" w:rsidRPr="008759DE">
        <w:t xml:space="preserve"> на 2016</w:t>
      </w:r>
      <w:r w:rsidR="00F76A27" w:rsidRPr="008759DE">
        <w:t> </w:t>
      </w:r>
      <w:r w:rsidR="00885CAA" w:rsidRPr="008759DE">
        <w:t>г</w:t>
      </w:r>
      <w:r w:rsidR="00F76A27" w:rsidRPr="008759DE">
        <w:t>.</w:t>
      </w:r>
      <w:r w:rsidR="00885CAA" w:rsidRPr="008759DE">
        <w:t xml:space="preserve"> (по условиям работы энергосистемы во</w:t>
      </w:r>
      <w:r w:rsidR="00F76A27" w:rsidRPr="008759DE">
        <w:t>зможны корректировки  графика):</w:t>
      </w:r>
    </w:p>
    <w:p w:rsidR="00885CAA" w:rsidRPr="008759DE" w:rsidRDefault="00885CAA" w:rsidP="00885CAA">
      <w:pPr>
        <w:ind w:firstLine="709"/>
        <w:rPr>
          <w:bCs/>
        </w:rPr>
      </w:pPr>
    </w:p>
    <w:p w:rsidR="00885CAA" w:rsidRPr="008759DE" w:rsidRDefault="00F76A27" w:rsidP="00885CAA">
      <w:pPr>
        <w:widowControl w:val="0"/>
        <w:autoSpaceDE w:val="0"/>
        <w:autoSpaceDN w:val="0"/>
        <w:adjustRightInd w:val="0"/>
        <w:ind w:firstLine="709"/>
        <w:rPr>
          <w:u w:val="single"/>
        </w:rPr>
      </w:pPr>
      <w:proofErr w:type="spellStart"/>
      <w:r w:rsidRPr="008759DE">
        <w:rPr>
          <w:u w:val="single"/>
        </w:rPr>
        <w:t>Верхне</w:t>
      </w:r>
      <w:proofErr w:type="spellEnd"/>
      <w:r w:rsidRPr="008759DE">
        <w:rPr>
          <w:u w:val="single"/>
        </w:rPr>
        <w:t>–</w:t>
      </w:r>
      <w:proofErr w:type="spellStart"/>
      <w:r w:rsidRPr="008759DE">
        <w:rPr>
          <w:u w:val="single"/>
        </w:rPr>
        <w:t>Туломская</w:t>
      </w:r>
      <w:proofErr w:type="spellEnd"/>
      <w:r w:rsidRPr="008759DE">
        <w:rPr>
          <w:u w:val="single"/>
        </w:rPr>
        <w:t xml:space="preserve"> ГЭС,</w:t>
      </w:r>
      <w:r w:rsidR="00885CAA" w:rsidRPr="008759DE">
        <w:rPr>
          <w:u w:val="single"/>
        </w:rPr>
        <w:t xml:space="preserve"> СУР Г-2</w:t>
      </w:r>
      <w:r w:rsidR="002D7FD7">
        <w:rPr>
          <w:u w:val="single"/>
        </w:rPr>
        <w:t xml:space="preserve"> (№2А и 2Б)</w:t>
      </w:r>
      <w:r w:rsidR="00885CAA" w:rsidRPr="008759DE">
        <w:rPr>
          <w:u w:val="single"/>
        </w:rPr>
        <w:t>: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Начало</w:t>
      </w:r>
      <w:r w:rsidRPr="008759DE">
        <w:tab/>
        <w:t>«0</w:t>
      </w:r>
      <w:r w:rsidR="009B5D22" w:rsidRPr="008759DE">
        <w:t>6</w:t>
      </w:r>
      <w:r w:rsidRPr="008759DE">
        <w:t>» июля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Окончание</w:t>
      </w:r>
      <w:r w:rsidRPr="008759DE">
        <w:tab/>
        <w:t>«1</w:t>
      </w:r>
      <w:r w:rsidR="009B5D22" w:rsidRPr="008759DE">
        <w:t>1</w:t>
      </w:r>
      <w:r w:rsidRPr="008759DE">
        <w:t>» июля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  <w:ind w:firstLine="709"/>
      </w:pPr>
    </w:p>
    <w:p w:rsidR="00885CAA" w:rsidRPr="008759DE" w:rsidRDefault="00F76A27" w:rsidP="00885CAA">
      <w:pPr>
        <w:widowControl w:val="0"/>
        <w:autoSpaceDE w:val="0"/>
        <w:autoSpaceDN w:val="0"/>
        <w:adjustRightInd w:val="0"/>
        <w:ind w:firstLine="709"/>
        <w:rPr>
          <w:u w:val="single"/>
        </w:rPr>
      </w:pPr>
      <w:proofErr w:type="spellStart"/>
      <w:r w:rsidRPr="008759DE">
        <w:rPr>
          <w:u w:val="single"/>
        </w:rPr>
        <w:t>Верхне</w:t>
      </w:r>
      <w:proofErr w:type="spellEnd"/>
      <w:r w:rsidRPr="008759DE">
        <w:rPr>
          <w:u w:val="single"/>
        </w:rPr>
        <w:t>–</w:t>
      </w:r>
      <w:proofErr w:type="spellStart"/>
      <w:r w:rsidRPr="008759DE">
        <w:rPr>
          <w:u w:val="single"/>
        </w:rPr>
        <w:t>Туломская</w:t>
      </w:r>
      <w:proofErr w:type="spellEnd"/>
      <w:r w:rsidRPr="008759DE">
        <w:rPr>
          <w:u w:val="single"/>
        </w:rPr>
        <w:t xml:space="preserve"> ГЭС,</w:t>
      </w:r>
      <w:r w:rsidR="00885CAA" w:rsidRPr="008759DE">
        <w:rPr>
          <w:u w:val="single"/>
        </w:rPr>
        <w:t xml:space="preserve"> БПЩ</w:t>
      </w:r>
      <w:r w:rsidR="002D7FD7">
        <w:rPr>
          <w:u w:val="single"/>
        </w:rPr>
        <w:t xml:space="preserve"> (№3А и 3Б)</w:t>
      </w:r>
      <w:r w:rsidR="00885CAA" w:rsidRPr="008759DE">
        <w:rPr>
          <w:u w:val="single"/>
        </w:rPr>
        <w:t>, СУР Г-3</w:t>
      </w:r>
      <w:r w:rsidR="002D7FD7">
        <w:rPr>
          <w:u w:val="single"/>
        </w:rPr>
        <w:t xml:space="preserve"> (№3А и 3Б)</w:t>
      </w:r>
      <w:r w:rsidR="00885CAA" w:rsidRPr="008759DE">
        <w:rPr>
          <w:u w:val="single"/>
        </w:rPr>
        <w:t>: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Начало</w:t>
      </w:r>
      <w:r w:rsidRPr="008759DE">
        <w:tab/>
        <w:t>«20» июля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Окончание</w:t>
      </w:r>
      <w:r w:rsidRPr="008759DE">
        <w:tab/>
        <w:t>«25» июля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  <w:ind w:firstLine="709"/>
      </w:pPr>
    </w:p>
    <w:p w:rsidR="00885CAA" w:rsidRPr="008759DE" w:rsidRDefault="00F76A27" w:rsidP="00885CAA">
      <w:pPr>
        <w:widowControl w:val="0"/>
        <w:autoSpaceDE w:val="0"/>
        <w:autoSpaceDN w:val="0"/>
        <w:adjustRightInd w:val="0"/>
        <w:ind w:firstLine="709"/>
        <w:rPr>
          <w:u w:val="single"/>
        </w:rPr>
      </w:pPr>
      <w:proofErr w:type="spellStart"/>
      <w:r w:rsidRPr="008759DE">
        <w:rPr>
          <w:u w:val="single"/>
        </w:rPr>
        <w:t>Верхне</w:t>
      </w:r>
      <w:proofErr w:type="spellEnd"/>
      <w:r w:rsidRPr="008759DE">
        <w:rPr>
          <w:u w:val="single"/>
        </w:rPr>
        <w:t>–</w:t>
      </w:r>
      <w:proofErr w:type="spellStart"/>
      <w:r w:rsidRPr="008759DE">
        <w:rPr>
          <w:u w:val="single"/>
        </w:rPr>
        <w:t>Туломская</w:t>
      </w:r>
      <w:proofErr w:type="spellEnd"/>
      <w:r w:rsidRPr="008759DE">
        <w:rPr>
          <w:u w:val="single"/>
        </w:rPr>
        <w:t xml:space="preserve"> ГЭС,</w:t>
      </w:r>
      <w:r w:rsidR="00885CAA" w:rsidRPr="008759DE">
        <w:rPr>
          <w:u w:val="single"/>
        </w:rPr>
        <w:t xml:space="preserve"> СУР Г-4</w:t>
      </w:r>
      <w:r w:rsidR="002D7FD7">
        <w:rPr>
          <w:u w:val="single"/>
        </w:rPr>
        <w:t xml:space="preserve"> (№4А и 4Б)</w:t>
      </w:r>
      <w:r w:rsidR="00885CAA" w:rsidRPr="008759DE">
        <w:rPr>
          <w:u w:val="single"/>
        </w:rPr>
        <w:t>: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Начало</w:t>
      </w:r>
      <w:r w:rsidRPr="008759DE">
        <w:tab/>
        <w:t>«03» августа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Окончание</w:t>
      </w:r>
      <w:r w:rsidRPr="008759DE">
        <w:tab/>
        <w:t>«07» августа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  <w:ind w:firstLine="709"/>
      </w:pPr>
    </w:p>
    <w:p w:rsidR="00885CAA" w:rsidRPr="008759DE" w:rsidRDefault="00F76A27" w:rsidP="00885CAA">
      <w:pPr>
        <w:widowControl w:val="0"/>
        <w:autoSpaceDE w:val="0"/>
        <w:autoSpaceDN w:val="0"/>
        <w:adjustRightInd w:val="0"/>
        <w:ind w:firstLine="709"/>
        <w:rPr>
          <w:u w:val="single"/>
        </w:rPr>
      </w:pPr>
      <w:proofErr w:type="spellStart"/>
      <w:r w:rsidRPr="008759DE">
        <w:rPr>
          <w:u w:val="single"/>
        </w:rPr>
        <w:t>Нижне</w:t>
      </w:r>
      <w:proofErr w:type="spellEnd"/>
      <w:r w:rsidRPr="008759DE">
        <w:rPr>
          <w:u w:val="single"/>
        </w:rPr>
        <w:t>–</w:t>
      </w:r>
      <w:proofErr w:type="spellStart"/>
      <w:r w:rsidRPr="008759DE">
        <w:rPr>
          <w:u w:val="single"/>
        </w:rPr>
        <w:t>Туломская</w:t>
      </w:r>
      <w:proofErr w:type="spellEnd"/>
      <w:r w:rsidRPr="008759DE">
        <w:rPr>
          <w:u w:val="single"/>
        </w:rPr>
        <w:t xml:space="preserve"> ГЭС,</w:t>
      </w:r>
      <w:r w:rsidR="00885CAA" w:rsidRPr="008759DE">
        <w:rPr>
          <w:u w:val="single"/>
        </w:rPr>
        <w:t xml:space="preserve"> БПЩ</w:t>
      </w:r>
      <w:r w:rsidR="002D7FD7">
        <w:rPr>
          <w:u w:val="single"/>
        </w:rPr>
        <w:t xml:space="preserve"> (№2А и 2Б)</w:t>
      </w:r>
      <w:r w:rsidR="00885CAA" w:rsidRPr="008759DE">
        <w:rPr>
          <w:u w:val="single"/>
        </w:rPr>
        <w:t>, СУР Г-2</w:t>
      </w:r>
      <w:r w:rsidR="002D7FD7">
        <w:rPr>
          <w:b/>
          <w:u w:val="single"/>
        </w:rPr>
        <w:t xml:space="preserve"> </w:t>
      </w:r>
      <w:r w:rsidR="002D7FD7">
        <w:rPr>
          <w:u w:val="single"/>
        </w:rPr>
        <w:t>(№2А и 2Б)</w:t>
      </w:r>
      <w:r w:rsidR="00885CAA" w:rsidRPr="008759DE">
        <w:rPr>
          <w:u w:val="single"/>
        </w:rPr>
        <w:t>: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Начало</w:t>
      </w:r>
      <w:r w:rsidRPr="008759DE">
        <w:tab/>
        <w:t>«11» января 2016 г.</w:t>
      </w:r>
    </w:p>
    <w:p w:rsidR="00885CAA" w:rsidRPr="008759DE" w:rsidRDefault="00885CAA" w:rsidP="00885CAA">
      <w:pPr>
        <w:widowControl w:val="0"/>
        <w:autoSpaceDE w:val="0"/>
        <w:autoSpaceDN w:val="0"/>
        <w:adjustRightInd w:val="0"/>
      </w:pPr>
      <w:r w:rsidRPr="008759DE">
        <w:t>Окончание</w:t>
      </w:r>
      <w:r w:rsidRPr="008759DE">
        <w:tab/>
        <w:t>«29» января 2016 г.</w:t>
      </w:r>
    </w:p>
    <w:p w:rsidR="00885CAA" w:rsidRPr="008759DE" w:rsidRDefault="00885CAA" w:rsidP="00D713BA">
      <w:pPr>
        <w:keepNext/>
        <w:keepLines/>
        <w:jc w:val="center"/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1"/>
        <w:gridCol w:w="5465"/>
        <w:gridCol w:w="1653"/>
        <w:gridCol w:w="1364"/>
      </w:tblGrid>
      <w:tr w:rsidR="008759DE" w:rsidRPr="008759DE" w:rsidTr="00885CAA">
        <w:trPr>
          <w:trHeight w:val="489"/>
          <w:tblHeader/>
        </w:trPr>
        <w:tc>
          <w:tcPr>
            <w:tcW w:w="1371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8759DE" w:rsidRDefault="00F75D57" w:rsidP="00A2755E">
            <w:pPr>
              <w:jc w:val="center"/>
              <w:rPr>
                <w:b/>
                <w:bCs/>
              </w:rPr>
            </w:pPr>
            <w:r w:rsidRPr="008759DE">
              <w:rPr>
                <w:b/>
                <w:bCs/>
              </w:rPr>
              <w:t>№ п/п</w:t>
            </w:r>
          </w:p>
        </w:tc>
        <w:tc>
          <w:tcPr>
            <w:tcW w:w="5465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8759DE" w:rsidRDefault="00F75D57" w:rsidP="000A6220">
            <w:pPr>
              <w:jc w:val="center"/>
              <w:rPr>
                <w:b/>
                <w:bCs/>
              </w:rPr>
            </w:pPr>
            <w:r w:rsidRPr="008759DE">
              <w:rPr>
                <w:b/>
                <w:bCs/>
              </w:rPr>
              <w:t xml:space="preserve">Наименование </w:t>
            </w:r>
            <w:r w:rsidR="000A6220" w:rsidRPr="008759DE">
              <w:rPr>
                <w:b/>
                <w:bCs/>
              </w:rPr>
              <w:t>услуг</w:t>
            </w:r>
          </w:p>
        </w:tc>
        <w:tc>
          <w:tcPr>
            <w:tcW w:w="1653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75D57" w:rsidRPr="008759DE" w:rsidRDefault="00F75D57" w:rsidP="00A2755E">
            <w:pPr>
              <w:jc w:val="center"/>
              <w:rPr>
                <w:b/>
                <w:bCs/>
              </w:rPr>
            </w:pPr>
            <w:r w:rsidRPr="008759DE">
              <w:rPr>
                <w:b/>
                <w:bCs/>
              </w:rPr>
              <w:t>Ед. изм.</w:t>
            </w:r>
          </w:p>
        </w:tc>
        <w:tc>
          <w:tcPr>
            <w:tcW w:w="1364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:rsidR="00F75D57" w:rsidRPr="008759DE" w:rsidRDefault="00F75D57" w:rsidP="00A2755E">
            <w:pPr>
              <w:jc w:val="center"/>
              <w:rPr>
                <w:b/>
                <w:bCs/>
              </w:rPr>
            </w:pPr>
            <w:r w:rsidRPr="008759DE">
              <w:rPr>
                <w:b/>
                <w:bCs/>
              </w:rPr>
              <w:t>Объем</w:t>
            </w:r>
          </w:p>
        </w:tc>
      </w:tr>
      <w:tr w:rsidR="008759DE" w:rsidRPr="008759DE" w:rsidTr="00885CAA"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lastRenderedPageBreak/>
              <w:t>1.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Ознакомление с технической документацией ги</w:t>
            </w:r>
            <w:r w:rsidRPr="008759DE">
              <w:t>д</w:t>
            </w:r>
            <w:r w:rsidRPr="008759DE">
              <w:t>ромеханического оборудования непосредственно на объекте.</w:t>
            </w:r>
          </w:p>
        </w:tc>
        <w:tc>
          <w:tcPr>
            <w:tcW w:w="1653" w:type="dxa"/>
            <w:vAlign w:val="center"/>
          </w:tcPr>
          <w:p w:rsidR="00885CAA" w:rsidRPr="008759DE" w:rsidRDefault="00941F80" w:rsidP="00885CAA">
            <w:pPr>
              <w:jc w:val="center"/>
            </w:pPr>
            <w:r w:rsidRPr="008759DE">
              <w:t>комплект</w:t>
            </w:r>
          </w:p>
        </w:tc>
        <w:tc>
          <w:tcPr>
            <w:tcW w:w="1364" w:type="dxa"/>
            <w:vAlign w:val="center"/>
          </w:tcPr>
          <w:p w:rsidR="00885CAA" w:rsidRPr="008759DE" w:rsidRDefault="00941F80" w:rsidP="00885CAA">
            <w:pPr>
              <w:jc w:val="center"/>
            </w:pPr>
            <w:r w:rsidRPr="008759DE">
              <w:t>1</w:t>
            </w:r>
          </w:p>
        </w:tc>
      </w:tr>
      <w:tr w:rsidR="008759DE" w:rsidRPr="008759DE" w:rsidTr="00885CAA"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t>2.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Подготовка и согласование с Заказчиком проекта организации работ, графика и программы обсл</w:t>
            </w:r>
            <w:r w:rsidRPr="008759DE">
              <w:t>е</w:t>
            </w:r>
            <w:r w:rsidRPr="008759DE">
              <w:t>дования гидромеханического оборудования.</w:t>
            </w:r>
          </w:p>
        </w:tc>
        <w:tc>
          <w:tcPr>
            <w:tcW w:w="1653" w:type="dxa"/>
            <w:vAlign w:val="center"/>
          </w:tcPr>
          <w:p w:rsidR="00885CAA" w:rsidRPr="008759DE" w:rsidRDefault="00955221" w:rsidP="00885CAA">
            <w:pPr>
              <w:jc w:val="center"/>
            </w:pPr>
            <w:r w:rsidRPr="008759DE">
              <w:t>проект</w:t>
            </w:r>
          </w:p>
        </w:tc>
        <w:tc>
          <w:tcPr>
            <w:tcW w:w="1364" w:type="dxa"/>
            <w:vAlign w:val="center"/>
          </w:tcPr>
          <w:p w:rsidR="00885CAA" w:rsidRPr="008759DE" w:rsidRDefault="00885CAA" w:rsidP="00885CAA">
            <w:pPr>
              <w:jc w:val="center"/>
            </w:pPr>
            <w:r w:rsidRPr="008759DE">
              <w:t>2</w:t>
            </w:r>
          </w:p>
        </w:tc>
      </w:tr>
      <w:tr w:rsidR="008759DE" w:rsidRPr="008759DE" w:rsidTr="00885CAA"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t>3.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Подготовка измерительной оснастки, приборов, датчиков и т.п.</w:t>
            </w:r>
          </w:p>
        </w:tc>
        <w:tc>
          <w:tcPr>
            <w:tcW w:w="1653" w:type="dxa"/>
            <w:vAlign w:val="center"/>
          </w:tcPr>
          <w:p w:rsidR="00885CAA" w:rsidRPr="008759DE" w:rsidRDefault="00941F80" w:rsidP="00885CAA">
            <w:pPr>
              <w:jc w:val="center"/>
            </w:pPr>
            <w:r w:rsidRPr="008759DE">
              <w:t>комплект</w:t>
            </w:r>
          </w:p>
        </w:tc>
        <w:tc>
          <w:tcPr>
            <w:tcW w:w="1364" w:type="dxa"/>
            <w:vAlign w:val="center"/>
          </w:tcPr>
          <w:p w:rsidR="00885CAA" w:rsidRPr="008759DE" w:rsidRDefault="00885CAA" w:rsidP="00885CAA">
            <w:pPr>
              <w:jc w:val="center"/>
            </w:pPr>
            <w:r w:rsidRPr="008759DE">
              <w:t>1</w:t>
            </w:r>
          </w:p>
        </w:tc>
      </w:tr>
      <w:tr w:rsidR="008759DE" w:rsidRPr="008759DE" w:rsidTr="00885CAA">
        <w:trPr>
          <w:trHeight w:val="6643"/>
        </w:trPr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t>4.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Выполнение инструментального обследования гидромеханического оборудования в том числе: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проверка оборудования на соответствие проек</w:t>
            </w:r>
            <w:r w:rsidRPr="008759DE">
              <w:t>т</w:t>
            </w:r>
            <w:r w:rsidRPr="008759DE">
              <w:t>ным требованиям;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визуально-инструментальный контроль, обсл</w:t>
            </w:r>
            <w:r w:rsidRPr="008759DE">
              <w:t>е</w:t>
            </w:r>
            <w:r w:rsidRPr="008759DE">
              <w:t>дование технического состояния металлоко</w:t>
            </w:r>
            <w:r w:rsidRPr="008759DE">
              <w:t>н</w:t>
            </w:r>
            <w:r w:rsidRPr="008759DE">
              <w:t>струкций;</w:t>
            </w:r>
          </w:p>
          <w:p w:rsidR="00885CAA" w:rsidRPr="008759DE" w:rsidRDefault="00885CAA" w:rsidP="00885CAA">
            <w:pPr>
              <w:jc w:val="both"/>
            </w:pPr>
            <w:r w:rsidRPr="008759DE">
              <w:t xml:space="preserve">- обследование технического состояния сварных, болтовых и заклёпочных соединений 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измерение фактических толщин металла осно</w:t>
            </w:r>
            <w:r w:rsidRPr="008759DE">
              <w:t>в</w:t>
            </w:r>
            <w:r w:rsidRPr="008759DE">
              <w:t>ных несущих элементов конструкций в расчётных сечениях (</w:t>
            </w:r>
            <w:r w:rsidR="00941F80" w:rsidRPr="008759DE">
              <w:t>ультразвуковая</w:t>
            </w:r>
            <w:r w:rsidRPr="008759DE">
              <w:t xml:space="preserve"> </w:t>
            </w:r>
            <w:proofErr w:type="spellStart"/>
            <w:r w:rsidRPr="008759DE">
              <w:t>толщинометрия</w:t>
            </w:r>
            <w:proofErr w:type="spellEnd"/>
            <w:r w:rsidRPr="008759DE">
              <w:t>, опр</w:t>
            </w:r>
            <w:r w:rsidRPr="008759DE">
              <w:t>е</w:t>
            </w:r>
            <w:r w:rsidRPr="008759DE">
              <w:t>деление твёрдости металла);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измерение геометрической формы, определение объёма деформационного состояния;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обследование состояния уплотнительных эл</w:t>
            </w:r>
            <w:r w:rsidRPr="008759DE">
              <w:t>е</w:t>
            </w:r>
            <w:r w:rsidRPr="008759DE">
              <w:t>ментов;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обследование состояния сцепных и подвесных устройств, направляющих конструкций;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обследование состояния опорных конструкций и закладных частей;</w:t>
            </w:r>
          </w:p>
          <w:p w:rsidR="00885CAA" w:rsidRPr="008759DE" w:rsidRDefault="00885CAA" w:rsidP="00885CAA">
            <w:pPr>
              <w:jc w:val="both"/>
            </w:pPr>
            <w:r w:rsidRPr="008759DE">
              <w:t>- обследование состояния антикоррозионного п</w:t>
            </w:r>
            <w:r w:rsidRPr="008759DE">
              <w:t>о</w:t>
            </w:r>
            <w:r w:rsidRPr="008759DE">
              <w:t>крытия, наличие и объём коррозийных поврежд</w:t>
            </w:r>
            <w:r w:rsidRPr="008759DE">
              <w:t>е</w:t>
            </w:r>
            <w:r w:rsidRPr="008759DE">
              <w:t>ний.</w:t>
            </w:r>
          </w:p>
        </w:tc>
        <w:tc>
          <w:tcPr>
            <w:tcW w:w="1653" w:type="dxa"/>
            <w:vAlign w:val="center"/>
          </w:tcPr>
          <w:p w:rsidR="00885CAA" w:rsidRPr="008759DE" w:rsidRDefault="0094259A" w:rsidP="00B31C4A">
            <w:pPr>
              <w:jc w:val="center"/>
            </w:pPr>
            <w:r>
              <w:t>обследование</w:t>
            </w:r>
          </w:p>
        </w:tc>
        <w:tc>
          <w:tcPr>
            <w:tcW w:w="1364" w:type="dxa"/>
            <w:vAlign w:val="center"/>
          </w:tcPr>
          <w:p w:rsidR="00885CAA" w:rsidRPr="008759DE" w:rsidRDefault="00885CAA" w:rsidP="008759DE">
            <w:pPr>
              <w:jc w:val="center"/>
            </w:pPr>
            <w:r w:rsidRPr="008759DE">
              <w:t>1</w:t>
            </w:r>
            <w:r w:rsidR="008759DE" w:rsidRPr="008759DE">
              <w:t>2</w:t>
            </w:r>
          </w:p>
        </w:tc>
      </w:tr>
      <w:tr w:rsidR="008759DE" w:rsidRPr="008759DE" w:rsidTr="00885CAA"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t>5.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Расчет остаточного ресурса оборудования</w:t>
            </w:r>
            <w:r w:rsidR="00955221" w:rsidRPr="008759DE">
              <w:t>.</w:t>
            </w:r>
          </w:p>
        </w:tc>
        <w:tc>
          <w:tcPr>
            <w:tcW w:w="1653" w:type="dxa"/>
            <w:vAlign w:val="center"/>
          </w:tcPr>
          <w:p w:rsidR="00885CAA" w:rsidRPr="008759DE" w:rsidRDefault="00885CAA" w:rsidP="00885CAA">
            <w:pPr>
              <w:jc w:val="center"/>
            </w:pPr>
            <w:r w:rsidRPr="008759DE">
              <w:t>расчёт</w:t>
            </w:r>
          </w:p>
        </w:tc>
        <w:tc>
          <w:tcPr>
            <w:tcW w:w="1364" w:type="dxa"/>
            <w:vAlign w:val="center"/>
          </w:tcPr>
          <w:p w:rsidR="00885CAA" w:rsidRPr="008759DE" w:rsidRDefault="00885CAA" w:rsidP="008759DE">
            <w:pPr>
              <w:jc w:val="center"/>
            </w:pPr>
            <w:r w:rsidRPr="008759DE">
              <w:t>1</w:t>
            </w:r>
            <w:r w:rsidR="008759DE" w:rsidRPr="008759DE">
              <w:t>2</w:t>
            </w:r>
          </w:p>
        </w:tc>
      </w:tr>
      <w:tr w:rsidR="008759DE" w:rsidRPr="008759DE" w:rsidTr="00885CAA">
        <w:tc>
          <w:tcPr>
            <w:tcW w:w="1371" w:type="dxa"/>
          </w:tcPr>
          <w:p w:rsidR="00885CAA" w:rsidRPr="008759DE" w:rsidRDefault="00885CAA" w:rsidP="00885CAA">
            <w:pPr>
              <w:jc w:val="center"/>
            </w:pPr>
            <w:r w:rsidRPr="008759DE">
              <w:t>6.</w:t>
            </w:r>
          </w:p>
        </w:tc>
        <w:tc>
          <w:tcPr>
            <w:tcW w:w="5465" w:type="dxa"/>
          </w:tcPr>
          <w:p w:rsidR="00885CAA" w:rsidRPr="008759DE" w:rsidRDefault="00885CAA" w:rsidP="00885CAA">
            <w:pPr>
              <w:jc w:val="both"/>
            </w:pPr>
            <w:r w:rsidRPr="008759DE">
              <w:t>Анализ результатов технического обследования гидромеханического оборудования с выдачей р</w:t>
            </w:r>
            <w:r w:rsidRPr="008759DE">
              <w:t>е</w:t>
            </w:r>
            <w:r w:rsidRPr="008759DE">
              <w:t>комендаций по дальнейшей эксплуатации и р</w:t>
            </w:r>
            <w:r w:rsidRPr="008759DE">
              <w:t>е</w:t>
            </w:r>
            <w:r w:rsidRPr="008759DE">
              <w:t>монту (при необходимости, с указанием технол</w:t>
            </w:r>
            <w:r w:rsidRPr="008759DE">
              <w:t>о</w:t>
            </w:r>
            <w:r w:rsidRPr="008759DE">
              <w:t>гии ремонта). Оформление и предоставление З</w:t>
            </w:r>
            <w:r w:rsidRPr="008759DE">
              <w:t>а</w:t>
            </w:r>
            <w:r w:rsidRPr="008759DE">
              <w:t xml:space="preserve">казчику технических отчётов </w:t>
            </w:r>
            <w:r w:rsidR="002E22A3" w:rsidRPr="008759DE">
              <w:t>на бумажном нос</w:t>
            </w:r>
            <w:r w:rsidR="002E22A3" w:rsidRPr="008759DE">
              <w:t>и</w:t>
            </w:r>
            <w:r w:rsidR="002E22A3" w:rsidRPr="008759DE">
              <w:t xml:space="preserve">теле </w:t>
            </w:r>
            <w:r w:rsidR="00970C75">
              <w:t>(</w:t>
            </w:r>
            <w:r w:rsidR="00970C75" w:rsidRPr="00422B45">
              <w:t>в 2-х экз.</w:t>
            </w:r>
            <w:r w:rsidR="002E22A3" w:rsidRPr="00422B45">
              <w:t>)</w:t>
            </w:r>
            <w:r w:rsidRPr="008759DE">
              <w:t xml:space="preserve"> и в электронном виде (диск </w:t>
            </w:r>
            <w:r w:rsidRPr="008759DE">
              <w:rPr>
                <w:lang w:val="en-US"/>
              </w:rPr>
              <w:t>CD</w:t>
            </w:r>
            <w:r w:rsidRPr="008759DE">
              <w:t>).</w:t>
            </w:r>
          </w:p>
        </w:tc>
        <w:tc>
          <w:tcPr>
            <w:tcW w:w="1653" w:type="dxa"/>
            <w:vAlign w:val="center"/>
          </w:tcPr>
          <w:p w:rsidR="00885CAA" w:rsidRPr="008759DE" w:rsidRDefault="00885CAA" w:rsidP="00885CAA">
            <w:pPr>
              <w:jc w:val="center"/>
            </w:pPr>
            <w:r w:rsidRPr="008759DE">
              <w:t>отчёт</w:t>
            </w:r>
          </w:p>
        </w:tc>
        <w:tc>
          <w:tcPr>
            <w:tcW w:w="1364" w:type="dxa"/>
            <w:vAlign w:val="center"/>
          </w:tcPr>
          <w:p w:rsidR="00885CAA" w:rsidRPr="00424086" w:rsidRDefault="00424086" w:rsidP="00885CAA">
            <w:pPr>
              <w:jc w:val="center"/>
            </w:pPr>
            <w:r>
              <w:t>6</w:t>
            </w:r>
          </w:p>
        </w:tc>
      </w:tr>
    </w:tbl>
    <w:p w:rsidR="001A3010" w:rsidRPr="008759DE" w:rsidRDefault="00126E82" w:rsidP="00426F9C">
      <w:pPr>
        <w:ind w:firstLine="709"/>
        <w:jc w:val="both"/>
      </w:pPr>
      <w:r w:rsidRPr="008759DE">
        <w:t xml:space="preserve">За 20 дней до начала </w:t>
      </w:r>
      <w:r w:rsidR="00E5333F" w:rsidRPr="008759DE">
        <w:t>оказания услуг</w:t>
      </w:r>
      <w:r w:rsidR="00F60053" w:rsidRPr="008759DE">
        <w:t xml:space="preserve"> </w:t>
      </w:r>
      <w:r w:rsidR="00426F9C" w:rsidRPr="008759DE">
        <w:t>исполнитель</w:t>
      </w:r>
      <w:r w:rsidR="00B31250" w:rsidRPr="008759DE">
        <w:t xml:space="preserve"> </w:t>
      </w:r>
      <w:r w:rsidR="00F60053" w:rsidRPr="008759DE">
        <w:t xml:space="preserve">обязан предоставить заказчику на согласование график </w:t>
      </w:r>
      <w:r w:rsidR="00FC04FA" w:rsidRPr="008759DE">
        <w:t>оказания услуг</w:t>
      </w:r>
      <w:r w:rsidR="00F60053" w:rsidRPr="008759DE">
        <w:t>.</w:t>
      </w:r>
    </w:p>
    <w:p w:rsidR="00F60053" w:rsidRPr="008759DE" w:rsidRDefault="00F60053" w:rsidP="00CF0E3B"/>
    <w:p w:rsidR="00CF0E3B" w:rsidRPr="008759DE" w:rsidRDefault="00040A6D" w:rsidP="00CF0E3B">
      <w:pPr>
        <w:keepNext/>
        <w:keepLines/>
        <w:jc w:val="both"/>
        <w:rPr>
          <w:b/>
        </w:rPr>
      </w:pPr>
      <w:r w:rsidRPr="008759DE">
        <w:rPr>
          <w:b/>
        </w:rPr>
        <w:t>3. Требования к исполнителю и к организации оказания услуг</w:t>
      </w:r>
      <w:r w:rsidR="00CF0E3B" w:rsidRPr="008759DE">
        <w:rPr>
          <w:b/>
        </w:rPr>
        <w:t>:</w:t>
      </w:r>
    </w:p>
    <w:p w:rsidR="00CF0E3B" w:rsidRPr="008759DE" w:rsidRDefault="00040A6D" w:rsidP="00CF0E3B">
      <w:pPr>
        <w:keepNext/>
        <w:keepLines/>
        <w:jc w:val="both"/>
        <w:rPr>
          <w:b/>
        </w:rPr>
      </w:pPr>
      <w:r w:rsidRPr="008759DE">
        <w:rPr>
          <w:b/>
        </w:rPr>
        <w:t>3.1</w:t>
      </w:r>
      <w:r w:rsidR="00CF0E3B" w:rsidRPr="008759DE">
        <w:rPr>
          <w:b/>
        </w:rPr>
        <w:t>.</w:t>
      </w:r>
      <w:r w:rsidRPr="008759DE">
        <w:rPr>
          <w:b/>
        </w:rPr>
        <w:t xml:space="preserve"> Требования к организации оказания услуг и их качеству</w:t>
      </w:r>
      <w:r w:rsidR="00CF0E3B" w:rsidRPr="008759DE">
        <w:rPr>
          <w:b/>
        </w:rPr>
        <w:t>: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СО 34.04.181-2003 «Правила организации технического обслуживания и ремонта оборудования, зданий и сооружений электрических станций и сетей»;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«Правила противопожарного режима в Российской Федерации (утверждены пост</w:t>
      </w:r>
      <w:r w:rsidRPr="008759DE">
        <w:t>а</w:t>
      </w:r>
      <w:r w:rsidRPr="008759DE">
        <w:t>новлением Правительства РФ от 25.04.12г. № 390»;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СТО 17330282.27.140.001-2006 «Методики оценки технического состояния осно</w:t>
      </w:r>
      <w:r w:rsidRPr="008759DE">
        <w:t>в</w:t>
      </w:r>
      <w:r w:rsidRPr="008759DE">
        <w:t>ного оборудования гидроэлектростанций»;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lastRenderedPageBreak/>
        <w:t>СО 153-34.20.501-2003 (РД 34.20.501-95) «Правила технической эксплуатации электрических станций и сетей Российской Федерации»;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 xml:space="preserve">РД 153-34.0-03.205-2001. «Правила безопасности при обслуживании ГТС и ГМО </w:t>
      </w:r>
      <w:proofErr w:type="spellStart"/>
      <w:r w:rsidRPr="008759DE">
        <w:t>энергоснабжающих</w:t>
      </w:r>
      <w:proofErr w:type="spellEnd"/>
      <w:r w:rsidRPr="008759DE">
        <w:t xml:space="preserve"> организаций»;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СТО 17330282.27.140.017-2008 «Механическое оборудование гидротехнических сооружений ГЭС. Организация эксплуатации и технического обслуживания. Нормы и треб</w:t>
      </w:r>
      <w:r w:rsidRPr="008759DE">
        <w:t>о</w:t>
      </w:r>
      <w:r w:rsidRPr="008759DE">
        <w:t>вания»;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СТО 17330282.27.140.006-2008 «Гидротурбинные установки. Организация эксплу</w:t>
      </w:r>
      <w:r w:rsidRPr="008759DE">
        <w:t>а</w:t>
      </w:r>
      <w:r w:rsidRPr="008759DE">
        <w:t>тации и технического обслуживания. Нормы и требования»;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МУ 34-70-075-84 Методические указания по эксплуатационному контролю состо</w:t>
      </w:r>
      <w:r w:rsidRPr="008759DE">
        <w:t>я</w:t>
      </w:r>
      <w:r w:rsidRPr="008759DE">
        <w:t>ния затворов гидротехнических сооружений.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«Правила по охране труда при работе на высоте» утв. Приказом Минтруда и соцзащиты РФ №155н от 28.03.14г;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СО 153-34.03.204 «Правила безопасности при работе с инструментом и приспосо</w:t>
      </w:r>
      <w:r w:rsidRPr="008759DE">
        <w:t>б</w:t>
      </w:r>
      <w:r w:rsidRPr="008759DE">
        <w:t>лениями».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 xml:space="preserve">«Контроль неразрушающий. </w:t>
      </w:r>
      <w:proofErr w:type="spellStart"/>
      <w:r w:rsidRPr="008759DE">
        <w:t>Толщиномеры</w:t>
      </w:r>
      <w:proofErr w:type="spellEnd"/>
      <w:r w:rsidRPr="008759DE">
        <w:t xml:space="preserve"> ультразвуковые. Общие технические требования» (ГОСТ 28702-90);</w:t>
      </w:r>
    </w:p>
    <w:p w:rsidR="00F76A27" w:rsidRPr="008759DE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«Контроль неразрушающий. Полуфабрикаты и изделия металлические. Ультразв</w:t>
      </w:r>
      <w:r w:rsidRPr="008759DE">
        <w:t>у</w:t>
      </w:r>
      <w:r w:rsidRPr="008759DE">
        <w:t xml:space="preserve">ковой метод измерения толщины» (ОСТ 5.5550-85); </w:t>
      </w:r>
    </w:p>
    <w:p w:rsidR="00F76A27" w:rsidRDefault="00F76A27" w:rsidP="00F76A27">
      <w:pPr>
        <w:pStyle w:val="2"/>
        <w:numPr>
          <w:ilvl w:val="0"/>
          <w:numId w:val="13"/>
        </w:numPr>
        <w:tabs>
          <w:tab w:val="left" w:pos="993"/>
        </w:tabs>
        <w:spacing w:after="0" w:line="240" w:lineRule="auto"/>
        <w:ind w:left="0" w:firstLine="0"/>
        <w:jc w:val="both"/>
      </w:pPr>
      <w:r w:rsidRPr="008759DE">
        <w:t>«Металлы и сплавы. Метод измерения твердости по Бринеллю переносными тве</w:t>
      </w:r>
      <w:r w:rsidRPr="008759DE">
        <w:t>р</w:t>
      </w:r>
      <w:r w:rsidRPr="008759DE">
        <w:t xml:space="preserve">домерами статического действия» </w:t>
      </w:r>
      <w:r w:rsidR="008759DE" w:rsidRPr="008759DE">
        <w:t>(ГОСТ 22761-77).</w:t>
      </w:r>
    </w:p>
    <w:p w:rsidR="00CF0E3B" w:rsidRPr="008759DE" w:rsidRDefault="00CF0E3B" w:rsidP="001A3010">
      <w:pPr>
        <w:pStyle w:val="2"/>
        <w:tabs>
          <w:tab w:val="left" w:pos="284"/>
        </w:tabs>
        <w:spacing w:after="0" w:line="240" w:lineRule="auto"/>
        <w:jc w:val="both"/>
      </w:pPr>
    </w:p>
    <w:p w:rsidR="00CF0E3B" w:rsidRDefault="00040A6D" w:rsidP="00CF0E3B">
      <w:pPr>
        <w:pStyle w:val="10"/>
        <w:keepNext/>
        <w:keepLines/>
        <w:ind w:left="0"/>
        <w:jc w:val="both"/>
        <w:rPr>
          <w:b/>
        </w:rPr>
      </w:pPr>
      <w:r w:rsidRPr="008759DE">
        <w:rPr>
          <w:b/>
        </w:rPr>
        <w:t>3.2</w:t>
      </w:r>
      <w:r w:rsidR="00CF0E3B" w:rsidRPr="008759DE">
        <w:rPr>
          <w:b/>
        </w:rPr>
        <w:t xml:space="preserve">.Требования к </w:t>
      </w:r>
      <w:r w:rsidRPr="008759DE">
        <w:rPr>
          <w:b/>
        </w:rPr>
        <w:t>исполнителю</w:t>
      </w:r>
      <w:r w:rsidR="00CF0E3B" w:rsidRPr="008759DE">
        <w:rPr>
          <w:b/>
        </w:rPr>
        <w:t>:</w:t>
      </w:r>
    </w:p>
    <w:p w:rsidR="00826E16" w:rsidRPr="008759DE" w:rsidRDefault="00826E16" w:rsidP="00CF0E3B">
      <w:pPr>
        <w:pStyle w:val="10"/>
        <w:keepNext/>
        <w:keepLines/>
        <w:ind w:left="0"/>
        <w:jc w:val="both"/>
        <w:rPr>
          <w:b/>
        </w:rPr>
      </w:pPr>
    </w:p>
    <w:p w:rsidR="00CF0E3B" w:rsidRPr="008759DE" w:rsidRDefault="00040A6D" w:rsidP="00CF0E3B">
      <w:pPr>
        <w:pStyle w:val="10"/>
        <w:keepNext/>
        <w:keepLines/>
        <w:ind w:left="0"/>
        <w:jc w:val="both"/>
        <w:rPr>
          <w:b/>
        </w:rPr>
      </w:pPr>
      <w:bookmarkStart w:id="0" w:name="_Toc154808868"/>
      <w:bookmarkStart w:id="1" w:name="_Toc154810998"/>
      <w:bookmarkStart w:id="2" w:name="_Toc154983026"/>
      <w:bookmarkStart w:id="3" w:name="_Toc157941946"/>
      <w:bookmarkStart w:id="4" w:name="_Toc159385167"/>
      <w:r w:rsidRPr="008759DE">
        <w:rPr>
          <w:b/>
        </w:rPr>
        <w:t>3.</w:t>
      </w:r>
      <w:r w:rsidR="00CF0E3B" w:rsidRPr="008759DE">
        <w:rPr>
          <w:b/>
        </w:rPr>
        <w:t>2.1. Общие требования</w:t>
      </w:r>
      <w:bookmarkEnd w:id="0"/>
      <w:bookmarkEnd w:id="1"/>
      <w:bookmarkEnd w:id="2"/>
      <w:bookmarkEnd w:id="3"/>
      <w:bookmarkEnd w:id="4"/>
      <w:r w:rsidR="00CF0E3B" w:rsidRPr="008759DE">
        <w:rPr>
          <w:b/>
        </w:rPr>
        <w:t>:</w:t>
      </w:r>
    </w:p>
    <w:p w:rsidR="00F76A27" w:rsidRDefault="00F76A27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bookmarkStart w:id="5" w:name="_Toc154808869"/>
      <w:bookmarkStart w:id="6" w:name="_Toc154810999"/>
      <w:bookmarkStart w:id="7" w:name="_Toc154983027"/>
      <w:bookmarkStart w:id="8" w:name="_Toc157941947"/>
      <w:bookmarkStart w:id="9" w:name="_Toc159385168"/>
      <w:r w:rsidRPr="008759DE">
        <w:rPr>
          <w:sz w:val="24"/>
          <w:szCs w:val="24"/>
        </w:rPr>
        <w:t>Исполнитель в результате оказания услуг обязан предоставить технический отчёт с заключением о фактическом состоянии обследованного гидромеханического оборудования с обоснованными рекомендациями по его дальнейшей эксплуатации и</w:t>
      </w:r>
      <w:r w:rsidRPr="008759DE">
        <w:rPr>
          <w:bCs/>
          <w:sz w:val="24"/>
          <w:szCs w:val="24"/>
        </w:rPr>
        <w:t xml:space="preserve"> ремонту </w:t>
      </w:r>
      <w:r w:rsidRPr="008759DE">
        <w:rPr>
          <w:sz w:val="24"/>
          <w:szCs w:val="24"/>
        </w:rPr>
        <w:t>(при необх</w:t>
      </w:r>
      <w:r w:rsidRPr="008759DE">
        <w:rPr>
          <w:sz w:val="24"/>
          <w:szCs w:val="24"/>
        </w:rPr>
        <w:t>о</w:t>
      </w:r>
      <w:r w:rsidRPr="008759DE">
        <w:rPr>
          <w:sz w:val="24"/>
          <w:szCs w:val="24"/>
        </w:rPr>
        <w:t>димости, с указанием технологии ремонта);</w:t>
      </w:r>
    </w:p>
    <w:p w:rsidR="00935C37" w:rsidRPr="00154D40" w:rsidRDefault="00935C37" w:rsidP="00333C01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154D40">
        <w:rPr>
          <w:sz w:val="24"/>
          <w:szCs w:val="24"/>
        </w:rPr>
        <w:t>Для оказания услуг по инструментальному обследованию ГМО свидетельство СРО не требуется;</w:t>
      </w:r>
    </w:p>
    <w:p w:rsidR="00F76A27" w:rsidRPr="008759DE" w:rsidRDefault="00F76A27" w:rsidP="00F76A2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 xml:space="preserve">опыт </w:t>
      </w:r>
      <w:r w:rsidR="00935C37">
        <w:rPr>
          <w:sz w:val="24"/>
          <w:szCs w:val="24"/>
        </w:rPr>
        <w:t xml:space="preserve">оказания услуг по техническому </w:t>
      </w:r>
      <w:r w:rsidRPr="008759DE">
        <w:rPr>
          <w:sz w:val="24"/>
          <w:szCs w:val="24"/>
        </w:rPr>
        <w:t>обследованию оборудования на объектах энергетики не менее 3 лет;</w:t>
      </w:r>
    </w:p>
    <w:p w:rsidR="00F76A27" w:rsidRPr="008759DE" w:rsidRDefault="00F76A27" w:rsidP="00F76A2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обеспечить соответствие сметной док</w:t>
      </w:r>
      <w:r w:rsidR="00154D40">
        <w:rPr>
          <w:sz w:val="24"/>
          <w:szCs w:val="24"/>
        </w:rPr>
        <w:t xml:space="preserve">ументации требованиям системы </w:t>
      </w:r>
      <w:r w:rsidRPr="008759DE">
        <w:rPr>
          <w:sz w:val="24"/>
          <w:szCs w:val="24"/>
        </w:rPr>
        <w:t>ценообраз</w:t>
      </w:r>
      <w:r w:rsidRPr="008759DE">
        <w:rPr>
          <w:sz w:val="24"/>
          <w:szCs w:val="24"/>
        </w:rPr>
        <w:t>о</w:t>
      </w:r>
      <w:r w:rsidRPr="008759DE">
        <w:rPr>
          <w:sz w:val="24"/>
          <w:szCs w:val="24"/>
        </w:rPr>
        <w:t>вания, принятой в ОАО «ТГК-1»;</w:t>
      </w:r>
    </w:p>
    <w:p w:rsidR="00F76A27" w:rsidRPr="008759DE" w:rsidRDefault="00F76A27" w:rsidP="00F76A2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работники исполнителя должны быть ознакомлены с Экологической политикой ОАО «ТГК-1», исполнитель должен принимать необходимые меры по соблюдению обяз</w:t>
      </w:r>
      <w:r w:rsidRPr="008759DE">
        <w:rPr>
          <w:sz w:val="24"/>
          <w:szCs w:val="24"/>
        </w:rPr>
        <w:t>а</w:t>
      </w:r>
      <w:r w:rsidRPr="008759DE">
        <w:rPr>
          <w:sz w:val="24"/>
          <w:szCs w:val="24"/>
        </w:rPr>
        <w:t>тельств этой политики в рамках деятельности, определенной настоящим техническим зад</w:t>
      </w:r>
      <w:r w:rsidRPr="008759DE">
        <w:rPr>
          <w:sz w:val="24"/>
          <w:szCs w:val="24"/>
        </w:rPr>
        <w:t>а</w:t>
      </w:r>
      <w:r w:rsidRPr="008759DE">
        <w:rPr>
          <w:sz w:val="24"/>
          <w:szCs w:val="24"/>
        </w:rPr>
        <w:t>нием;</w:t>
      </w:r>
    </w:p>
    <w:p w:rsidR="00F76A27" w:rsidRPr="008759DE" w:rsidRDefault="00F76A27" w:rsidP="00F76A2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Акты сдачи - приемки могут быть подписаны  заказчиком при условии выполнения исполнителем  вышеуказанных  требований;</w:t>
      </w:r>
    </w:p>
    <w:p w:rsidR="00F76A27" w:rsidRPr="008759DE" w:rsidRDefault="00F76A27" w:rsidP="00F76A27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обеспечить наличие у персонала исполнителя при выполнении работ на объектах ОАО «ТГК-1» однотипной спецодежды с названием и логотипом организации-исполнителя;</w:t>
      </w:r>
    </w:p>
    <w:p w:rsidR="00826E16" w:rsidRDefault="00154D40" w:rsidP="00063B49">
      <w:pPr>
        <w:pStyle w:val="a7"/>
        <w:numPr>
          <w:ilvl w:val="0"/>
          <w:numId w:val="12"/>
        </w:numPr>
        <w:tabs>
          <w:tab w:val="left" w:pos="993"/>
        </w:tabs>
        <w:ind w:left="0" w:firstLine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обеспечить </w:t>
      </w:r>
      <w:r w:rsidR="00F76A27" w:rsidRPr="008759DE">
        <w:rPr>
          <w:sz w:val="24"/>
          <w:szCs w:val="24"/>
        </w:rPr>
        <w:t>выпол</w:t>
      </w:r>
      <w:r w:rsidR="00955221" w:rsidRPr="008759DE">
        <w:rPr>
          <w:sz w:val="24"/>
          <w:szCs w:val="24"/>
        </w:rPr>
        <w:t xml:space="preserve">нение персоналом исполнителя </w:t>
      </w:r>
      <w:proofErr w:type="spellStart"/>
      <w:r w:rsidR="00F76A27" w:rsidRPr="008759DE">
        <w:rPr>
          <w:sz w:val="24"/>
          <w:szCs w:val="24"/>
        </w:rPr>
        <w:t>внутриобъектового</w:t>
      </w:r>
      <w:proofErr w:type="spellEnd"/>
      <w:r w:rsidR="00F76A27" w:rsidRPr="008759DE">
        <w:rPr>
          <w:sz w:val="24"/>
          <w:szCs w:val="24"/>
        </w:rPr>
        <w:t xml:space="preserve"> режима на ВТГЭС, НТГЭС.</w:t>
      </w:r>
    </w:p>
    <w:p w:rsidR="00BB43D3" w:rsidRPr="00BB43D3" w:rsidRDefault="00BB43D3" w:rsidP="00BB43D3">
      <w:pPr>
        <w:pStyle w:val="a7"/>
        <w:tabs>
          <w:tab w:val="left" w:pos="993"/>
        </w:tabs>
        <w:ind w:left="0"/>
        <w:jc w:val="both"/>
        <w:rPr>
          <w:sz w:val="24"/>
          <w:szCs w:val="24"/>
        </w:rPr>
      </w:pPr>
    </w:p>
    <w:p w:rsidR="00CF0E3B" w:rsidRDefault="00040A6D" w:rsidP="00D43C76">
      <w:pPr>
        <w:keepNext/>
        <w:keepLines/>
        <w:jc w:val="both"/>
        <w:rPr>
          <w:b/>
        </w:rPr>
      </w:pPr>
      <w:r w:rsidRPr="008759DE">
        <w:rPr>
          <w:b/>
        </w:rPr>
        <w:t>3.</w:t>
      </w:r>
      <w:r w:rsidR="00CF0E3B" w:rsidRPr="008759DE">
        <w:rPr>
          <w:b/>
        </w:rPr>
        <w:t>2.2. Специальные требования</w:t>
      </w:r>
      <w:bookmarkEnd w:id="5"/>
      <w:bookmarkEnd w:id="6"/>
      <w:bookmarkEnd w:id="7"/>
      <w:bookmarkEnd w:id="8"/>
      <w:bookmarkEnd w:id="9"/>
      <w:r w:rsidR="00CF0E3B" w:rsidRPr="008759DE">
        <w:rPr>
          <w:b/>
        </w:rPr>
        <w:t>: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желательно иметь в регионе расположения объектов КТСГЭС производственно-техническую базу, обеспечивающую  возможность оказания заявленных услуг;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располагать кадрами, обладающими соответствующей квалификацией для оказания данных видов услуг (производители работ с опытом работы не менее 3-х последних лет по указанному профилю);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lastRenderedPageBreak/>
        <w:t xml:space="preserve">персонал должен быть обучен и аттестован по охране труда, пожарной безопасности и промышленной безопасности </w:t>
      </w:r>
      <w:proofErr w:type="spellStart"/>
      <w:r w:rsidRPr="008759DE">
        <w:rPr>
          <w:sz w:val="24"/>
          <w:szCs w:val="24"/>
        </w:rPr>
        <w:t>энергообъектов</w:t>
      </w:r>
      <w:proofErr w:type="spellEnd"/>
      <w:r w:rsidRPr="008759DE">
        <w:rPr>
          <w:sz w:val="24"/>
          <w:szCs w:val="24"/>
        </w:rPr>
        <w:t xml:space="preserve"> (руководители работ в соответствии с Положением о порядке подготовки и аттестации работников организаций, осуществляющих деятельность в области промышленной безопасности опасных производственных объектов); 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персонал должен быть обеспечен спецодеждой, специальной обувью и другими средствами индивидуальной защиты в соответствии с типовыми отраслевыми нормами;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иметь в наличии обученных и аттестованных ИТР (руководителей работ) с опытом работы не менее 3-х лет, имеющих право: быть производителем работ, руководителем работ по нарядам и распоряжениям;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 xml:space="preserve">знать технологию </w:t>
      </w:r>
      <w:r w:rsidR="00955221" w:rsidRPr="008759DE">
        <w:rPr>
          <w:sz w:val="24"/>
          <w:szCs w:val="24"/>
        </w:rPr>
        <w:t>оказания</w:t>
      </w:r>
      <w:r w:rsidRPr="008759DE">
        <w:rPr>
          <w:sz w:val="24"/>
          <w:szCs w:val="24"/>
        </w:rPr>
        <w:t xml:space="preserve"> заявляемых </w:t>
      </w:r>
      <w:r w:rsidR="00955221" w:rsidRPr="008759DE">
        <w:rPr>
          <w:sz w:val="24"/>
          <w:szCs w:val="24"/>
        </w:rPr>
        <w:t>услуг</w:t>
      </w:r>
      <w:r w:rsidRPr="008759DE">
        <w:rPr>
          <w:sz w:val="24"/>
          <w:szCs w:val="24"/>
        </w:rPr>
        <w:t xml:space="preserve"> и особенности оборудования;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 xml:space="preserve">осуществлять весь комплекс технологических решений и их согласование, позволяющий обеспечить необходимое качество </w:t>
      </w:r>
      <w:r w:rsidR="00955221" w:rsidRPr="008759DE">
        <w:rPr>
          <w:sz w:val="24"/>
          <w:szCs w:val="24"/>
        </w:rPr>
        <w:t>услуг</w:t>
      </w:r>
      <w:r w:rsidRPr="008759DE">
        <w:rPr>
          <w:sz w:val="24"/>
          <w:szCs w:val="24"/>
        </w:rPr>
        <w:t xml:space="preserve"> и выполнение гарантийных обязательств;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 xml:space="preserve">иметь в собственности или иметь гарантированный доступ (прокат, аренда, лизинг, соглашения о покупке, наличие производственных мощностей и т.д.) ко всем видам и типам оборудования, необходимым для </w:t>
      </w:r>
      <w:r w:rsidR="00955221" w:rsidRPr="008759DE">
        <w:rPr>
          <w:sz w:val="24"/>
          <w:szCs w:val="24"/>
        </w:rPr>
        <w:t>оказания услуг</w:t>
      </w:r>
      <w:r w:rsidRPr="008759DE">
        <w:rPr>
          <w:sz w:val="24"/>
          <w:szCs w:val="24"/>
        </w:rPr>
        <w:t xml:space="preserve">, которое должно находиться в рабочем состоянии и не быть занятым на других работах на время </w:t>
      </w:r>
      <w:r w:rsidR="00955221" w:rsidRPr="008759DE">
        <w:rPr>
          <w:sz w:val="24"/>
          <w:szCs w:val="24"/>
        </w:rPr>
        <w:t>оказания услуг</w:t>
      </w:r>
      <w:r w:rsidRPr="008759DE">
        <w:rPr>
          <w:sz w:val="24"/>
          <w:szCs w:val="24"/>
        </w:rPr>
        <w:t xml:space="preserve">. Исполнитель должен подтвердить наличие обязательств, гарантирующих наличие этого оборудования при </w:t>
      </w:r>
      <w:r w:rsidR="00955221" w:rsidRPr="008759DE">
        <w:rPr>
          <w:sz w:val="24"/>
          <w:szCs w:val="24"/>
        </w:rPr>
        <w:t>оказании услуг</w:t>
      </w:r>
      <w:r w:rsidRPr="008759DE">
        <w:rPr>
          <w:sz w:val="24"/>
          <w:szCs w:val="24"/>
        </w:rPr>
        <w:t>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иметь все необходимые для выполнения работ инструменты, оборудование и специальные приспособления;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 xml:space="preserve">средства измерения, используемые при </w:t>
      </w:r>
      <w:r w:rsidR="00955221" w:rsidRPr="008759DE">
        <w:rPr>
          <w:sz w:val="24"/>
          <w:szCs w:val="24"/>
        </w:rPr>
        <w:t>оказании услуг</w:t>
      </w:r>
      <w:r w:rsidRPr="008759DE">
        <w:rPr>
          <w:sz w:val="24"/>
          <w:szCs w:val="24"/>
        </w:rPr>
        <w:t>, должны быть утвержденного типа (иметь свидетельство об утверждении типа СИ) и иметь действующие Свидетельства о поверке средств измерения;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самостоятельно выполнять устройство необходимых лесов и подмостей;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 xml:space="preserve">самостоятельно выполнять транспортное обеспечение </w:t>
      </w:r>
      <w:r w:rsidR="00955221" w:rsidRPr="008759DE">
        <w:rPr>
          <w:sz w:val="24"/>
          <w:szCs w:val="24"/>
        </w:rPr>
        <w:t>услуг</w:t>
      </w:r>
      <w:r w:rsidRPr="008759DE">
        <w:rPr>
          <w:sz w:val="24"/>
          <w:szCs w:val="24"/>
        </w:rPr>
        <w:t>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организовать своевременное оформление и предоставление заказчику отчётной документации;</w:t>
      </w:r>
    </w:p>
    <w:p w:rsidR="00F76A27" w:rsidRPr="008759DE" w:rsidRDefault="00F76A27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соблюдать строгую конфиденциальность в отношении всей полученной в ходе проведения работ информации;</w:t>
      </w:r>
    </w:p>
    <w:p w:rsidR="000F749F" w:rsidRPr="008759DE" w:rsidRDefault="00955221" w:rsidP="00F76A27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 w:rsidRPr="008759DE">
        <w:rPr>
          <w:sz w:val="24"/>
          <w:szCs w:val="24"/>
        </w:rPr>
        <w:t>обеспечить оказание услуг</w:t>
      </w:r>
      <w:r w:rsidR="00F76A27" w:rsidRPr="008759DE">
        <w:rPr>
          <w:sz w:val="24"/>
          <w:szCs w:val="24"/>
        </w:rPr>
        <w:t xml:space="preserve"> в соответствии с согласованным графиком </w:t>
      </w:r>
      <w:r w:rsidRPr="008759DE">
        <w:rPr>
          <w:sz w:val="24"/>
          <w:szCs w:val="24"/>
        </w:rPr>
        <w:t>оказания услуг;</w:t>
      </w:r>
    </w:p>
    <w:p w:rsidR="00D43C76" w:rsidRPr="008759DE" w:rsidRDefault="00422B45" w:rsidP="000F749F">
      <w:pPr>
        <w:pStyle w:val="a7"/>
        <w:numPr>
          <w:ilvl w:val="0"/>
          <w:numId w:val="33"/>
        </w:numPr>
        <w:suppressAutoHyphens/>
        <w:ind w:left="0" w:firstLine="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>в</w:t>
      </w:r>
      <w:r w:rsidR="00D43C76" w:rsidRPr="008759DE">
        <w:rPr>
          <w:sz w:val="24"/>
          <w:szCs w:val="24"/>
        </w:rPr>
        <w:t xml:space="preserve">ыбор исполнителя </w:t>
      </w:r>
      <w:r w:rsidR="0075468A" w:rsidRPr="008759DE">
        <w:rPr>
          <w:sz w:val="24"/>
          <w:szCs w:val="24"/>
        </w:rPr>
        <w:t>услуг</w:t>
      </w:r>
      <w:r w:rsidR="00D43C76" w:rsidRPr="008759DE">
        <w:rPr>
          <w:sz w:val="24"/>
          <w:szCs w:val="24"/>
        </w:rPr>
        <w:t xml:space="preserve"> при прочих равных условиях будет проводиться следующим критериям с учетом приоритета в порядке убывания:</w:t>
      </w:r>
    </w:p>
    <w:p w:rsidR="00D43C76" w:rsidRPr="008759DE" w:rsidRDefault="00422B45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43C76" w:rsidRPr="008759DE">
        <w:rPr>
          <w:sz w:val="24"/>
          <w:szCs w:val="24"/>
        </w:rPr>
        <w:t>аботы выполняются юридическими лицами, зарегистрированными в Российской федерации или физическими лицами, имеющие гражданство Российской фед</w:t>
      </w:r>
      <w:r w:rsidR="00D43C76" w:rsidRPr="008759DE">
        <w:rPr>
          <w:sz w:val="24"/>
          <w:szCs w:val="24"/>
        </w:rPr>
        <w:t>е</w:t>
      </w:r>
      <w:r w:rsidR="00D43C76" w:rsidRPr="008759DE">
        <w:rPr>
          <w:sz w:val="24"/>
          <w:szCs w:val="24"/>
        </w:rPr>
        <w:t>рации, а используемые при выполнении работ оборудование, материалы и запасные части изготовлены в Российской Федерации.</w:t>
      </w:r>
    </w:p>
    <w:p w:rsidR="00D43C76" w:rsidRPr="008759DE" w:rsidRDefault="00422B45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43C76" w:rsidRPr="008759DE">
        <w:rPr>
          <w:sz w:val="24"/>
          <w:szCs w:val="24"/>
        </w:rPr>
        <w:t>аботы выполняются юридическими лицами, зарегистрированными в государствах, входящих в ЕАЭС, или физическими лицами, имеющие гражданство данных государств, а используемые при выполнении работ оборудование, материалы и запасные ч</w:t>
      </w:r>
      <w:r w:rsidR="00D43C76" w:rsidRPr="008759DE">
        <w:rPr>
          <w:sz w:val="24"/>
          <w:szCs w:val="24"/>
        </w:rPr>
        <w:t>а</w:t>
      </w:r>
      <w:r w:rsidR="00D43C76" w:rsidRPr="008759DE">
        <w:rPr>
          <w:sz w:val="24"/>
          <w:szCs w:val="24"/>
        </w:rPr>
        <w:t>сти изготовлены за пределами Российской Федерации в данных государствах.</w:t>
      </w:r>
    </w:p>
    <w:p w:rsidR="00D43C76" w:rsidRPr="008759DE" w:rsidRDefault="00422B45" w:rsidP="00D43C7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r w:rsidR="00D43C76" w:rsidRPr="008759DE">
        <w:rPr>
          <w:sz w:val="24"/>
          <w:szCs w:val="24"/>
        </w:rPr>
        <w:t>аботы выполняются юридическими лицами, зарегистрированными в государствах, не объявивших экономические санкции в отношении Российской Федерации, или физическими лицами, имеющие гражданство данных государств, а используемые при выполнении работ оборудование, материалы и запасные части изготовлены за пределами Российской Федерации в данных государствах.</w:t>
      </w:r>
    </w:p>
    <w:p w:rsidR="00826E16" w:rsidRPr="00826E16" w:rsidRDefault="00422B45" w:rsidP="00826E16">
      <w:pPr>
        <w:pStyle w:val="a7"/>
        <w:numPr>
          <w:ilvl w:val="1"/>
          <w:numId w:val="33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р</w:t>
      </w:r>
      <w:bookmarkStart w:id="10" w:name="_GoBack"/>
      <w:bookmarkEnd w:id="10"/>
      <w:r w:rsidR="00D43C76" w:rsidRPr="008759DE">
        <w:rPr>
          <w:sz w:val="24"/>
          <w:szCs w:val="24"/>
        </w:rPr>
        <w:t xml:space="preserve">аботы выполняются юридическими лицами, зарегистрированными в государствах, объявивших экономические санкции в отношении Российской Федерации, или физическими лицами, имеющие гражданство данных государств, а используемые </w:t>
      </w:r>
      <w:proofErr w:type="gramStart"/>
      <w:r w:rsidR="00D43C76" w:rsidRPr="008759DE">
        <w:rPr>
          <w:sz w:val="24"/>
          <w:szCs w:val="24"/>
        </w:rPr>
        <w:t>при</w:t>
      </w:r>
      <w:proofErr w:type="gramEnd"/>
      <w:r w:rsidR="00D43C76" w:rsidRPr="008759DE">
        <w:rPr>
          <w:sz w:val="24"/>
          <w:szCs w:val="24"/>
        </w:rPr>
        <w:t xml:space="preserve"> вы</w:t>
      </w:r>
      <w:r w:rsidR="00826E16">
        <w:rPr>
          <w:sz w:val="24"/>
          <w:szCs w:val="24"/>
        </w:rPr>
        <w:t>-</w:t>
      </w:r>
    </w:p>
    <w:p w:rsidR="00826E16" w:rsidRDefault="00826E16" w:rsidP="00826E16">
      <w:pPr>
        <w:pStyle w:val="a7"/>
        <w:ind w:left="426"/>
        <w:jc w:val="both"/>
        <w:rPr>
          <w:sz w:val="24"/>
          <w:szCs w:val="24"/>
        </w:rPr>
      </w:pPr>
    </w:p>
    <w:p w:rsidR="00826E16" w:rsidRDefault="00826E16" w:rsidP="00826E16">
      <w:pPr>
        <w:pStyle w:val="a7"/>
        <w:ind w:left="426"/>
        <w:jc w:val="both"/>
        <w:rPr>
          <w:sz w:val="24"/>
          <w:szCs w:val="24"/>
        </w:rPr>
      </w:pPr>
    </w:p>
    <w:p w:rsidR="00D43C76" w:rsidRPr="008759DE" w:rsidRDefault="00D43C76" w:rsidP="00826E16">
      <w:pPr>
        <w:pStyle w:val="a7"/>
        <w:ind w:left="0"/>
        <w:jc w:val="both"/>
        <w:rPr>
          <w:sz w:val="24"/>
          <w:szCs w:val="24"/>
        </w:rPr>
      </w:pPr>
      <w:proofErr w:type="spellStart"/>
      <w:r w:rsidRPr="008759DE">
        <w:rPr>
          <w:sz w:val="24"/>
          <w:szCs w:val="24"/>
        </w:rPr>
        <w:lastRenderedPageBreak/>
        <w:t>полнении</w:t>
      </w:r>
      <w:proofErr w:type="spellEnd"/>
      <w:r w:rsidRPr="008759DE">
        <w:rPr>
          <w:sz w:val="24"/>
          <w:szCs w:val="24"/>
        </w:rPr>
        <w:t xml:space="preserve"> работ оборудование, материалы и запасные части изготовлены за пределами Ро</w:t>
      </w:r>
      <w:r w:rsidRPr="008759DE">
        <w:rPr>
          <w:sz w:val="24"/>
          <w:szCs w:val="24"/>
        </w:rPr>
        <w:t>с</w:t>
      </w:r>
      <w:r w:rsidRPr="008759DE">
        <w:rPr>
          <w:sz w:val="24"/>
          <w:szCs w:val="24"/>
        </w:rPr>
        <w:t>сийской Федерации в данных государствах.</w:t>
      </w:r>
    </w:p>
    <w:p w:rsidR="00CF0E3B" w:rsidRPr="008759DE" w:rsidRDefault="00CF0E3B" w:rsidP="00D43C76">
      <w:pPr>
        <w:pStyle w:val="2"/>
        <w:spacing w:after="0" w:line="240" w:lineRule="auto"/>
        <w:jc w:val="both"/>
      </w:pPr>
    </w:p>
    <w:p w:rsidR="00CF0E3B" w:rsidRPr="008759DE" w:rsidRDefault="00040A6D" w:rsidP="00CF0E3B">
      <w:pPr>
        <w:keepNext/>
        <w:keepLines/>
        <w:tabs>
          <w:tab w:val="left" w:pos="993"/>
          <w:tab w:val="left" w:pos="1276"/>
        </w:tabs>
        <w:jc w:val="both"/>
        <w:rPr>
          <w:b/>
        </w:rPr>
      </w:pPr>
      <w:r w:rsidRPr="008759DE">
        <w:rPr>
          <w:b/>
        </w:rPr>
        <w:t>3.</w:t>
      </w:r>
      <w:r w:rsidR="00CF0E3B" w:rsidRPr="008759DE">
        <w:rPr>
          <w:b/>
        </w:rPr>
        <w:t xml:space="preserve">2.3. Требования к </w:t>
      </w:r>
      <w:r w:rsidR="00B72AC7" w:rsidRPr="008759DE">
        <w:rPr>
          <w:b/>
        </w:rPr>
        <w:t>Исполнителю</w:t>
      </w:r>
      <w:r w:rsidR="00CF0E3B" w:rsidRPr="008759DE">
        <w:rPr>
          <w:b/>
        </w:rPr>
        <w:t xml:space="preserve"> при привлечении С</w:t>
      </w:r>
      <w:r w:rsidR="00DB0068" w:rsidRPr="008759DE">
        <w:rPr>
          <w:b/>
        </w:rPr>
        <w:t>о</w:t>
      </w:r>
      <w:r w:rsidR="00B72AC7" w:rsidRPr="008759DE">
        <w:rPr>
          <w:b/>
        </w:rPr>
        <w:t>исполнителя</w:t>
      </w:r>
      <w:r w:rsidR="00CF0E3B" w:rsidRPr="008759DE">
        <w:rPr>
          <w:b/>
        </w:rPr>
        <w:t>:</w:t>
      </w:r>
    </w:p>
    <w:p w:rsidR="00965555" w:rsidRPr="008759DE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759DE">
        <w:t xml:space="preserve">Исполнитель обязан включить в свою заявку на участие в конкурентной процедуре подробные сведения обо всех Соисполнителях, которых он предполагает привлечь для </w:t>
      </w:r>
      <w:r w:rsidR="00E5333F" w:rsidRPr="008759DE">
        <w:t>оказания услуг</w:t>
      </w:r>
      <w:r w:rsidRPr="008759DE">
        <w:t>. Исполнитель обязан прикладывать к своей заявке письменное согласие Соисполнителей на выполнение планируемых ими работ.</w:t>
      </w:r>
    </w:p>
    <w:p w:rsidR="00965555" w:rsidRPr="008759DE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759DE">
        <w:t xml:space="preserve"> Исполнитель должен обеспечить соответствие любого предложенного Соисполнителя требованиям Организатора конкурентной процедуры, изложенным в закупочной документации, причём Соисполнитель должен прикладывать такой же пакет документов, как и  Исполнитель.</w:t>
      </w:r>
    </w:p>
    <w:p w:rsidR="00965555" w:rsidRPr="008759DE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  <w:outlineLvl w:val="0"/>
      </w:pPr>
      <w:r w:rsidRPr="008759DE">
        <w:t>Заказчик оставляет за собой право отклонить любого из предложенных Соисполнителей.</w:t>
      </w:r>
    </w:p>
    <w:p w:rsidR="00965555" w:rsidRPr="008759DE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8759DE">
        <w:t xml:space="preserve"> Исполнитель обязан координировать работу всех Соисполнителей, проверять качество </w:t>
      </w:r>
      <w:r w:rsidR="00E5333F" w:rsidRPr="008759DE">
        <w:t>оказываемых услуг</w:t>
      </w:r>
      <w:r w:rsidRPr="008759DE">
        <w:t xml:space="preserve"> в соответствии с действующими нормами и техническими условиями и объемы </w:t>
      </w:r>
      <w:r w:rsidR="00E5333F" w:rsidRPr="008759DE">
        <w:t>оказываемых</w:t>
      </w:r>
      <w:r w:rsidRPr="008759DE">
        <w:t xml:space="preserve"> ими </w:t>
      </w:r>
      <w:r w:rsidR="00E5333F" w:rsidRPr="008759DE">
        <w:t>услуг</w:t>
      </w:r>
      <w:r w:rsidRPr="008759DE">
        <w:t xml:space="preserve"> и действовать исключительно в интересах заказчика.</w:t>
      </w:r>
    </w:p>
    <w:p w:rsidR="00965555" w:rsidRPr="008759DE" w:rsidRDefault="00965555" w:rsidP="00333C01">
      <w:pPr>
        <w:numPr>
          <w:ilvl w:val="0"/>
          <w:numId w:val="15"/>
        </w:numPr>
        <w:tabs>
          <w:tab w:val="left" w:pos="993"/>
        </w:tabs>
        <w:suppressAutoHyphens/>
        <w:ind w:left="0" w:firstLine="0"/>
        <w:contextualSpacing/>
        <w:jc w:val="both"/>
      </w:pPr>
      <w:r w:rsidRPr="008759DE">
        <w:t xml:space="preserve"> Исполнитель обязан обеспечить своевре</w:t>
      </w:r>
      <w:r w:rsidR="00614C9B" w:rsidRPr="008759DE">
        <w:t>менное устранение Соисполнителями</w:t>
      </w:r>
      <w:r w:rsidRPr="008759DE">
        <w:t xml:space="preserve"> недостатков и дефектов, выявленных при приемке </w:t>
      </w:r>
      <w:r w:rsidR="00E5333F" w:rsidRPr="008759DE">
        <w:t>оказанных услуг</w:t>
      </w:r>
      <w:r w:rsidRPr="008759DE">
        <w:t xml:space="preserve"> и в период гарантийной эксплуатации объекта.</w:t>
      </w:r>
    </w:p>
    <w:p w:rsidR="00965555" w:rsidRPr="008759DE" w:rsidRDefault="00965555" w:rsidP="00CF0E3B">
      <w:pPr>
        <w:keepNext/>
        <w:keepLines/>
        <w:suppressAutoHyphens/>
        <w:jc w:val="both"/>
        <w:rPr>
          <w:b/>
        </w:rPr>
      </w:pPr>
    </w:p>
    <w:p w:rsidR="00CF0E3B" w:rsidRPr="008759DE" w:rsidRDefault="00040A6D" w:rsidP="00CF0E3B">
      <w:pPr>
        <w:keepNext/>
        <w:keepLines/>
        <w:suppressAutoHyphens/>
        <w:jc w:val="both"/>
        <w:rPr>
          <w:b/>
        </w:rPr>
      </w:pPr>
      <w:r w:rsidRPr="008759DE">
        <w:rPr>
          <w:b/>
        </w:rPr>
        <w:t>4</w:t>
      </w:r>
      <w:r w:rsidR="00CF0E3B" w:rsidRPr="008759DE">
        <w:rPr>
          <w:b/>
        </w:rPr>
        <w:t>. Запасные части и материалы:</w:t>
      </w:r>
    </w:p>
    <w:p w:rsidR="000F749F" w:rsidRPr="008759DE" w:rsidRDefault="00955221" w:rsidP="00955221">
      <w:pPr>
        <w:pStyle w:val="a7"/>
        <w:widowControl w:val="0"/>
        <w:numPr>
          <w:ilvl w:val="0"/>
          <w:numId w:val="37"/>
        </w:numPr>
        <w:suppressAutoHyphens/>
        <w:autoSpaceDE w:val="0"/>
        <w:autoSpaceDN w:val="0"/>
        <w:adjustRightInd w:val="0"/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Не требуются</w:t>
      </w:r>
      <w:r w:rsidR="000F749F" w:rsidRPr="008759DE">
        <w:rPr>
          <w:sz w:val="24"/>
          <w:szCs w:val="24"/>
        </w:rPr>
        <w:t>.</w:t>
      </w:r>
    </w:p>
    <w:p w:rsidR="002E0723" w:rsidRPr="008759DE" w:rsidRDefault="002E0723" w:rsidP="00CF0E3B">
      <w:pPr>
        <w:jc w:val="both"/>
      </w:pPr>
    </w:p>
    <w:p w:rsidR="000F749F" w:rsidRPr="008759DE" w:rsidRDefault="000F749F" w:rsidP="000F749F">
      <w:pPr>
        <w:widowControl w:val="0"/>
        <w:suppressAutoHyphens/>
        <w:autoSpaceDE w:val="0"/>
        <w:autoSpaceDN w:val="0"/>
        <w:adjustRightInd w:val="0"/>
        <w:spacing w:line="216" w:lineRule="auto"/>
        <w:contextualSpacing/>
        <w:jc w:val="both"/>
        <w:rPr>
          <w:b/>
        </w:rPr>
      </w:pPr>
      <w:r w:rsidRPr="008759DE">
        <w:rPr>
          <w:b/>
        </w:rPr>
        <w:t>5. Для оказания услуг исполнителем заказчик обеспечивает:</w:t>
      </w:r>
    </w:p>
    <w:p w:rsidR="000F749F" w:rsidRPr="008759DE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энергоснабжение услуг, выполняемых исполнителем;</w:t>
      </w:r>
    </w:p>
    <w:p w:rsidR="000F749F" w:rsidRPr="008759DE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подключение электроприводов механизмов и инструмента, в сроки, согласно графику оказания услуг, если их конструкции требуют для этих целей специального персонала;</w:t>
      </w:r>
    </w:p>
    <w:p w:rsidR="000F749F" w:rsidRPr="008759DE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 xml:space="preserve">допуск персонала исполнителя на рабочие места в течение всего срока </w:t>
      </w:r>
      <w:r w:rsidR="00E5333F" w:rsidRPr="008759DE">
        <w:rPr>
          <w:sz w:val="24"/>
          <w:szCs w:val="24"/>
        </w:rPr>
        <w:t>оказания услуг</w:t>
      </w:r>
      <w:r w:rsidRPr="008759DE">
        <w:rPr>
          <w:sz w:val="24"/>
          <w:szCs w:val="24"/>
        </w:rPr>
        <w:t>;</w:t>
      </w:r>
    </w:p>
    <w:p w:rsidR="000F749F" w:rsidRPr="008759DE" w:rsidRDefault="000F749F" w:rsidP="000F749F">
      <w:pPr>
        <w:pStyle w:val="a7"/>
        <w:numPr>
          <w:ilvl w:val="0"/>
          <w:numId w:val="38"/>
        </w:numPr>
        <w:suppressAutoHyphens/>
        <w:ind w:left="0" w:firstLine="0"/>
        <w:jc w:val="both"/>
        <w:rPr>
          <w:sz w:val="24"/>
          <w:szCs w:val="24"/>
        </w:rPr>
      </w:pPr>
      <w:r w:rsidRPr="008759DE">
        <w:rPr>
          <w:sz w:val="24"/>
          <w:szCs w:val="24"/>
        </w:rPr>
        <w:t>предоставление имеющейся в наличии в архиве заказчика технической</w:t>
      </w:r>
      <w:r w:rsidR="00E5333F" w:rsidRPr="008759DE">
        <w:rPr>
          <w:sz w:val="24"/>
          <w:szCs w:val="24"/>
        </w:rPr>
        <w:t xml:space="preserve"> документации в необходимом для</w:t>
      </w:r>
      <w:r w:rsidRPr="008759DE">
        <w:rPr>
          <w:sz w:val="24"/>
          <w:szCs w:val="24"/>
        </w:rPr>
        <w:t xml:space="preserve"> </w:t>
      </w:r>
      <w:r w:rsidR="00E5333F" w:rsidRPr="008759DE">
        <w:rPr>
          <w:sz w:val="24"/>
          <w:szCs w:val="24"/>
        </w:rPr>
        <w:t>оказания услуг</w:t>
      </w:r>
      <w:r w:rsidRPr="008759DE">
        <w:rPr>
          <w:sz w:val="24"/>
          <w:szCs w:val="24"/>
        </w:rPr>
        <w:t xml:space="preserve"> объёме.</w:t>
      </w:r>
    </w:p>
    <w:p w:rsidR="00DF5D0D" w:rsidRPr="008759DE" w:rsidRDefault="00DF5D0D" w:rsidP="00CF0E3B">
      <w:pPr>
        <w:jc w:val="both"/>
      </w:pPr>
    </w:p>
    <w:p w:rsidR="00760599" w:rsidRPr="008759DE" w:rsidRDefault="00760599" w:rsidP="00760599">
      <w:pPr>
        <w:jc w:val="right"/>
      </w:pPr>
    </w:p>
    <w:sectPr w:rsidR="00760599" w:rsidRPr="008759DE" w:rsidSect="00A61115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254A42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BE623B9"/>
    <w:multiLevelType w:val="multilevel"/>
    <w:tmpl w:val="B1D8326A"/>
    <w:lvl w:ilvl="0">
      <w:start w:val="1"/>
      <w:numFmt w:val="decimal"/>
      <w:lvlText w:val="5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142B6CBB"/>
    <w:multiLevelType w:val="multilevel"/>
    <w:tmpl w:val="E8E8C60A"/>
    <w:lvl w:ilvl="0">
      <w:start w:val="1"/>
      <w:numFmt w:val="decimal"/>
      <w:lvlText w:val="3.2.2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2.2.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3.2.2.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>
    <w:nsid w:val="153A0FFB"/>
    <w:multiLevelType w:val="hybridMultilevel"/>
    <w:tmpl w:val="98789768"/>
    <w:lvl w:ilvl="0" w:tplc="54ACC53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71464"/>
    <w:multiLevelType w:val="hybridMultilevel"/>
    <w:tmpl w:val="0E784C1A"/>
    <w:lvl w:ilvl="0" w:tplc="F7924AA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95E7363"/>
    <w:multiLevelType w:val="hybridMultilevel"/>
    <w:tmpl w:val="E09EA4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AB49B7"/>
    <w:multiLevelType w:val="hybridMultilevel"/>
    <w:tmpl w:val="5A6EA1D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7">
    <w:nsid w:val="1E282AB9"/>
    <w:multiLevelType w:val="hybridMultilevel"/>
    <w:tmpl w:val="6680CC0E"/>
    <w:lvl w:ilvl="0" w:tplc="EA5C8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6D7F78"/>
    <w:multiLevelType w:val="hybridMultilevel"/>
    <w:tmpl w:val="C08E9B8E"/>
    <w:lvl w:ilvl="0" w:tplc="C504E5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C0025F"/>
    <w:multiLevelType w:val="hybridMultilevel"/>
    <w:tmpl w:val="67BADAEA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26B1AA6"/>
    <w:multiLevelType w:val="hybridMultilevel"/>
    <w:tmpl w:val="6C72DF84"/>
    <w:lvl w:ilvl="0" w:tplc="4FE0A29A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592062A"/>
    <w:multiLevelType w:val="hybridMultilevel"/>
    <w:tmpl w:val="4A4CBA52"/>
    <w:lvl w:ilvl="0" w:tplc="C504E59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>
    <w:nsid w:val="28BF5806"/>
    <w:multiLevelType w:val="hybridMultilevel"/>
    <w:tmpl w:val="3A52CD0C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B3676FC"/>
    <w:multiLevelType w:val="hybridMultilevel"/>
    <w:tmpl w:val="CE94A406"/>
    <w:lvl w:ilvl="0" w:tplc="53E267A8">
      <w:start w:val="1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DD15809"/>
    <w:multiLevelType w:val="hybridMultilevel"/>
    <w:tmpl w:val="267A82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9C3611"/>
    <w:multiLevelType w:val="hybridMultilevel"/>
    <w:tmpl w:val="030E8004"/>
    <w:lvl w:ilvl="0" w:tplc="B0CC0078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6">
    <w:nsid w:val="2FE35DFC"/>
    <w:multiLevelType w:val="hybridMultilevel"/>
    <w:tmpl w:val="A99408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397939"/>
    <w:multiLevelType w:val="singleLevel"/>
    <w:tmpl w:val="6FFEF820"/>
    <w:lvl w:ilvl="0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</w:rPr>
    </w:lvl>
  </w:abstractNum>
  <w:abstractNum w:abstractNumId="18">
    <w:nsid w:val="334D4E2A"/>
    <w:multiLevelType w:val="hybridMultilevel"/>
    <w:tmpl w:val="DC2C275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520596E"/>
    <w:multiLevelType w:val="hybridMultilevel"/>
    <w:tmpl w:val="59C0A2B8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396B0306"/>
    <w:multiLevelType w:val="multilevel"/>
    <w:tmpl w:val="6E46D0E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39DA18CB"/>
    <w:multiLevelType w:val="hybridMultilevel"/>
    <w:tmpl w:val="B92A0746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7EC53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D24BD0"/>
    <w:multiLevelType w:val="hybridMultilevel"/>
    <w:tmpl w:val="4FBC44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B5B5C4B"/>
    <w:multiLevelType w:val="multilevel"/>
    <w:tmpl w:val="344EFF2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4"/>
        <w:szCs w:val="24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3CF11BB1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>
    <w:nsid w:val="40B53179"/>
    <w:multiLevelType w:val="multilevel"/>
    <w:tmpl w:val="57EA279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43955F93"/>
    <w:multiLevelType w:val="hybridMultilevel"/>
    <w:tmpl w:val="3066FF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3E43615"/>
    <w:multiLevelType w:val="hybridMultilevel"/>
    <w:tmpl w:val="20AA805A"/>
    <w:lvl w:ilvl="0" w:tplc="57EC535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4A0D14F8"/>
    <w:multiLevelType w:val="hybridMultilevel"/>
    <w:tmpl w:val="C70EF9CE"/>
    <w:lvl w:ilvl="0" w:tplc="B52C0990">
      <w:start w:val="1"/>
      <w:numFmt w:val="decimal"/>
      <w:lvlText w:val="3.2.2.%1."/>
      <w:lvlJc w:val="left"/>
      <w:pPr>
        <w:ind w:left="149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215" w:hanging="360"/>
      </w:pPr>
    </w:lvl>
    <w:lvl w:ilvl="2" w:tplc="0419001B">
      <w:start w:val="1"/>
      <w:numFmt w:val="lowerRoman"/>
      <w:lvlText w:val="%3."/>
      <w:lvlJc w:val="right"/>
      <w:pPr>
        <w:ind w:left="2935" w:hanging="180"/>
      </w:pPr>
    </w:lvl>
    <w:lvl w:ilvl="3" w:tplc="0419000F">
      <w:start w:val="1"/>
      <w:numFmt w:val="decimal"/>
      <w:lvlText w:val="%4."/>
      <w:lvlJc w:val="left"/>
      <w:pPr>
        <w:ind w:left="3655" w:hanging="360"/>
      </w:pPr>
    </w:lvl>
    <w:lvl w:ilvl="4" w:tplc="04190019">
      <w:start w:val="1"/>
      <w:numFmt w:val="lowerLetter"/>
      <w:lvlText w:val="%5."/>
      <w:lvlJc w:val="left"/>
      <w:pPr>
        <w:ind w:left="4375" w:hanging="360"/>
      </w:pPr>
    </w:lvl>
    <w:lvl w:ilvl="5" w:tplc="0419001B">
      <w:start w:val="1"/>
      <w:numFmt w:val="lowerRoman"/>
      <w:lvlText w:val="%6."/>
      <w:lvlJc w:val="right"/>
      <w:pPr>
        <w:ind w:left="5095" w:hanging="180"/>
      </w:pPr>
    </w:lvl>
    <w:lvl w:ilvl="6" w:tplc="0419000F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30">
    <w:nsid w:val="4D1A1511"/>
    <w:multiLevelType w:val="hybridMultilevel"/>
    <w:tmpl w:val="4614F9DA"/>
    <w:lvl w:ilvl="0" w:tplc="8A30D9F8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1">
    <w:nsid w:val="4E2C2A93"/>
    <w:multiLevelType w:val="hybridMultilevel"/>
    <w:tmpl w:val="687E2B62"/>
    <w:lvl w:ilvl="0" w:tplc="2DDCDAAC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E68262E"/>
    <w:multiLevelType w:val="multilevel"/>
    <w:tmpl w:val="EFFE8A8C"/>
    <w:lvl w:ilvl="0">
      <w:start w:val="3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60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>
    <w:nsid w:val="4E7A6890"/>
    <w:multiLevelType w:val="hybridMultilevel"/>
    <w:tmpl w:val="5296A056"/>
    <w:lvl w:ilvl="0" w:tplc="87007B00">
      <w:start w:val="1"/>
      <w:numFmt w:val="bullet"/>
      <w:lvlText w:val=""/>
      <w:lvlJc w:val="left"/>
      <w:pPr>
        <w:tabs>
          <w:tab w:val="num" w:pos="1467"/>
        </w:tabs>
        <w:ind w:left="1447" w:hanging="34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4">
    <w:nsid w:val="52973B2E"/>
    <w:multiLevelType w:val="hybridMultilevel"/>
    <w:tmpl w:val="BCAE0D28"/>
    <w:lvl w:ilvl="0" w:tplc="0419000D">
      <w:start w:val="1"/>
      <w:numFmt w:val="bullet"/>
      <w:lvlText w:val=""/>
      <w:lvlJc w:val="left"/>
      <w:pPr>
        <w:tabs>
          <w:tab w:val="num" w:pos="1260"/>
        </w:tabs>
        <w:ind w:left="12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5">
    <w:nsid w:val="5ED672AE"/>
    <w:multiLevelType w:val="singleLevel"/>
    <w:tmpl w:val="6DF4ABDC"/>
    <w:lvl w:ilvl="0">
      <w:start w:val="1"/>
      <w:numFmt w:val="bullet"/>
      <w:lvlText w:val=""/>
      <w:lvlJc w:val="left"/>
      <w:pPr>
        <w:tabs>
          <w:tab w:val="num" w:pos="1097"/>
        </w:tabs>
        <w:ind w:left="0" w:firstLine="737"/>
      </w:pPr>
      <w:rPr>
        <w:rFonts w:ascii="Symbol" w:hAnsi="Symbol" w:hint="default"/>
      </w:rPr>
    </w:lvl>
  </w:abstractNum>
  <w:abstractNum w:abstractNumId="36">
    <w:nsid w:val="62B454A7"/>
    <w:multiLevelType w:val="singleLevel"/>
    <w:tmpl w:val="CA78EF4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7">
    <w:nsid w:val="63D93733"/>
    <w:multiLevelType w:val="hybridMultilevel"/>
    <w:tmpl w:val="BB424F7A"/>
    <w:lvl w:ilvl="0" w:tplc="4CC80E2A">
      <w:start w:val="1"/>
      <w:numFmt w:val="decimal"/>
      <w:lvlText w:val="3.2.1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4751FF3"/>
    <w:multiLevelType w:val="hybridMultilevel"/>
    <w:tmpl w:val="7BE0D61C"/>
    <w:lvl w:ilvl="0" w:tplc="97DAEE18">
      <w:start w:val="1"/>
      <w:numFmt w:val="decimal"/>
      <w:lvlText w:val="%1"/>
      <w:lvlJc w:val="left"/>
      <w:pPr>
        <w:tabs>
          <w:tab w:val="num" w:pos="357"/>
        </w:tabs>
        <w:ind w:left="357" w:hanging="357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53A363D"/>
    <w:multiLevelType w:val="multilevel"/>
    <w:tmpl w:val="E74E4858"/>
    <w:lvl w:ilvl="0">
      <w:start w:val="1"/>
      <w:numFmt w:val="decimal"/>
      <w:lvlText w:val="3.1.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3.1.%1.%2."/>
      <w:lvlJc w:val="left"/>
      <w:pPr>
        <w:ind w:left="36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0">
    <w:nsid w:val="666D1FD3"/>
    <w:multiLevelType w:val="hybridMultilevel"/>
    <w:tmpl w:val="2E94432C"/>
    <w:lvl w:ilvl="0" w:tplc="57EC535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6A050CC"/>
    <w:multiLevelType w:val="hybridMultilevel"/>
    <w:tmpl w:val="C04A812A"/>
    <w:lvl w:ilvl="0" w:tplc="EA5C8C1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2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43">
    <w:nsid w:val="6BAB4735"/>
    <w:multiLevelType w:val="hybridMultilevel"/>
    <w:tmpl w:val="BE2C4528"/>
    <w:lvl w:ilvl="0" w:tplc="EED624A6">
      <w:start w:val="1"/>
      <w:numFmt w:val="decimal"/>
      <w:lvlText w:val="1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4">
    <w:nsid w:val="6FA43D80"/>
    <w:multiLevelType w:val="multilevel"/>
    <w:tmpl w:val="69CEA1DA"/>
    <w:lvl w:ilvl="0">
      <w:start w:val="1"/>
      <w:numFmt w:val="decimal"/>
      <w:lvlText w:val="4.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5">
    <w:nsid w:val="794061A2"/>
    <w:multiLevelType w:val="hybridMultilevel"/>
    <w:tmpl w:val="9E22E6F0"/>
    <w:lvl w:ilvl="0" w:tplc="57EC53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9E47642"/>
    <w:multiLevelType w:val="hybridMultilevel"/>
    <w:tmpl w:val="B54EE0D4"/>
    <w:lvl w:ilvl="0" w:tplc="E0385E00">
      <w:start w:val="2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FE82ECA"/>
    <w:multiLevelType w:val="hybridMultilevel"/>
    <w:tmpl w:val="6518D006"/>
    <w:lvl w:ilvl="0" w:tplc="ECF29596">
      <w:start w:val="1"/>
      <w:numFmt w:val="decimal"/>
      <w:lvlText w:val="3.2.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2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2"/>
  </w:num>
  <w:num w:numId="4">
    <w:abstractNumId w:val="28"/>
  </w:num>
  <w:num w:numId="5">
    <w:abstractNumId w:val="10"/>
  </w:num>
  <w:num w:numId="6">
    <w:abstractNumId w:val="27"/>
  </w:num>
  <w:num w:numId="7">
    <w:abstractNumId w:val="21"/>
  </w:num>
  <w:num w:numId="8">
    <w:abstractNumId w:val="40"/>
  </w:num>
  <w:num w:numId="9">
    <w:abstractNumId w:val="9"/>
  </w:num>
  <w:num w:numId="10">
    <w:abstractNumId w:val="18"/>
  </w:num>
  <w:num w:numId="11">
    <w:abstractNumId w:val="5"/>
  </w:num>
  <w:num w:numId="12">
    <w:abstractNumId w:val="37"/>
  </w:num>
  <w:num w:numId="13">
    <w:abstractNumId w:val="39"/>
  </w:num>
  <w:num w:numId="14">
    <w:abstractNumId w:val="29"/>
  </w:num>
  <w:num w:numId="15">
    <w:abstractNumId w:val="47"/>
  </w:num>
  <w:num w:numId="16">
    <w:abstractNumId w:val="19"/>
  </w:num>
  <w:num w:numId="17">
    <w:abstractNumId w:val="12"/>
  </w:num>
  <w:num w:numId="18">
    <w:abstractNumId w:val="45"/>
  </w:num>
  <w:num w:numId="19">
    <w:abstractNumId w:val="17"/>
  </w:num>
  <w:num w:numId="20">
    <w:abstractNumId w:val="3"/>
  </w:num>
  <w:num w:numId="21">
    <w:abstractNumId w:val="41"/>
  </w:num>
  <w:num w:numId="22">
    <w:abstractNumId w:val="7"/>
  </w:num>
  <w:num w:numId="23">
    <w:abstractNumId w:val="46"/>
  </w:num>
  <w:num w:numId="24">
    <w:abstractNumId w:val="32"/>
  </w:num>
  <w:num w:numId="25">
    <w:abstractNumId w:val="26"/>
  </w:num>
  <w:num w:numId="26">
    <w:abstractNumId w:val="23"/>
  </w:num>
  <w:num w:numId="27">
    <w:abstractNumId w:val="24"/>
  </w:num>
  <w:num w:numId="28">
    <w:abstractNumId w:val="38"/>
  </w:num>
  <w:num w:numId="29">
    <w:abstractNumId w:val="25"/>
  </w:num>
  <w:num w:numId="30">
    <w:abstractNumId w:val="0"/>
  </w:num>
  <w:num w:numId="31">
    <w:abstractNumId w:val="16"/>
  </w:num>
  <w:num w:numId="32">
    <w:abstractNumId w:val="4"/>
  </w:num>
  <w:num w:numId="33">
    <w:abstractNumId w:val="2"/>
  </w:num>
  <w:num w:numId="34">
    <w:abstractNumId w:val="43"/>
  </w:num>
  <w:num w:numId="35">
    <w:abstractNumId w:val="31"/>
  </w:num>
  <w:num w:numId="36">
    <w:abstractNumId w:val="20"/>
  </w:num>
  <w:num w:numId="37">
    <w:abstractNumId w:val="44"/>
  </w:num>
  <w:num w:numId="38">
    <w:abstractNumId w:val="1"/>
  </w:num>
  <w:num w:numId="39">
    <w:abstractNumId w:val="35"/>
  </w:num>
  <w:num w:numId="40">
    <w:abstractNumId w:val="33"/>
  </w:num>
  <w:num w:numId="41">
    <w:abstractNumId w:val="6"/>
  </w:num>
  <w:num w:numId="42">
    <w:abstractNumId w:val="30"/>
  </w:num>
  <w:num w:numId="43">
    <w:abstractNumId w:val="34"/>
  </w:num>
  <w:num w:numId="44">
    <w:abstractNumId w:val="11"/>
  </w:num>
  <w:num w:numId="45">
    <w:abstractNumId w:val="8"/>
  </w:num>
  <w:num w:numId="46">
    <w:abstractNumId w:val="14"/>
  </w:num>
  <w:num w:numId="47">
    <w:abstractNumId w:val="13"/>
  </w:num>
  <w:num w:numId="48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displayBackgroundShape/>
  <w:proofState w:spelling="clean" w:grammar="clean"/>
  <w:defaultTabStop w:val="709"/>
  <w:autoHyphenation/>
  <w:characterSpacingControl w:val="doNotCompress"/>
  <w:compat>
    <w:compatSetting w:name="compatibilityMode" w:uri="http://schemas.microsoft.com/office/word" w:val="12"/>
  </w:compat>
  <w:rsids>
    <w:rsidRoot w:val="00305CF7"/>
    <w:rsid w:val="00002744"/>
    <w:rsid w:val="00011964"/>
    <w:rsid w:val="00040A6D"/>
    <w:rsid w:val="00063B49"/>
    <w:rsid w:val="00083FF7"/>
    <w:rsid w:val="00096D81"/>
    <w:rsid w:val="000A20B1"/>
    <w:rsid w:val="000A6220"/>
    <w:rsid w:val="000E241D"/>
    <w:rsid w:val="000F749F"/>
    <w:rsid w:val="00126E82"/>
    <w:rsid w:val="00154D40"/>
    <w:rsid w:val="00180026"/>
    <w:rsid w:val="001A0126"/>
    <w:rsid w:val="001A02A7"/>
    <w:rsid w:val="001A1D1E"/>
    <w:rsid w:val="001A3010"/>
    <w:rsid w:val="001D62C7"/>
    <w:rsid w:val="001E14E8"/>
    <w:rsid w:val="001E28CC"/>
    <w:rsid w:val="001F5A0A"/>
    <w:rsid w:val="0022714C"/>
    <w:rsid w:val="00230663"/>
    <w:rsid w:val="002549C1"/>
    <w:rsid w:val="002C291C"/>
    <w:rsid w:val="002D7FD7"/>
    <w:rsid w:val="002E0723"/>
    <w:rsid w:val="002E22A3"/>
    <w:rsid w:val="00305CF7"/>
    <w:rsid w:val="00333C01"/>
    <w:rsid w:val="00364E07"/>
    <w:rsid w:val="003703EA"/>
    <w:rsid w:val="00372D0E"/>
    <w:rsid w:val="00376B4C"/>
    <w:rsid w:val="003B432F"/>
    <w:rsid w:val="003E750B"/>
    <w:rsid w:val="00401410"/>
    <w:rsid w:val="00402C84"/>
    <w:rsid w:val="00422B45"/>
    <w:rsid w:val="00424086"/>
    <w:rsid w:val="00426F9C"/>
    <w:rsid w:val="004427E4"/>
    <w:rsid w:val="004513EF"/>
    <w:rsid w:val="00460214"/>
    <w:rsid w:val="004640DE"/>
    <w:rsid w:val="00465A3B"/>
    <w:rsid w:val="0049557B"/>
    <w:rsid w:val="004D13D2"/>
    <w:rsid w:val="004D3E12"/>
    <w:rsid w:val="004F3CDA"/>
    <w:rsid w:val="004F501F"/>
    <w:rsid w:val="00550535"/>
    <w:rsid w:val="0055545E"/>
    <w:rsid w:val="00570302"/>
    <w:rsid w:val="00613E47"/>
    <w:rsid w:val="00614C9B"/>
    <w:rsid w:val="006209F9"/>
    <w:rsid w:val="0062590E"/>
    <w:rsid w:val="00656CAB"/>
    <w:rsid w:val="00672504"/>
    <w:rsid w:val="006C52E4"/>
    <w:rsid w:val="006E5EDE"/>
    <w:rsid w:val="006F6DA8"/>
    <w:rsid w:val="00711B98"/>
    <w:rsid w:val="0075468A"/>
    <w:rsid w:val="00760599"/>
    <w:rsid w:val="007628D6"/>
    <w:rsid w:val="00776F6E"/>
    <w:rsid w:val="007901A0"/>
    <w:rsid w:val="00794E58"/>
    <w:rsid w:val="007B642E"/>
    <w:rsid w:val="007C59FB"/>
    <w:rsid w:val="007F6093"/>
    <w:rsid w:val="00826E16"/>
    <w:rsid w:val="00847DC3"/>
    <w:rsid w:val="008759DE"/>
    <w:rsid w:val="00885CAA"/>
    <w:rsid w:val="008A174B"/>
    <w:rsid w:val="008C76E3"/>
    <w:rsid w:val="008F0008"/>
    <w:rsid w:val="009013C3"/>
    <w:rsid w:val="00905ACC"/>
    <w:rsid w:val="0090791F"/>
    <w:rsid w:val="00927BD3"/>
    <w:rsid w:val="00935C37"/>
    <w:rsid w:val="00941F80"/>
    <w:rsid w:val="0094259A"/>
    <w:rsid w:val="00955221"/>
    <w:rsid w:val="00965555"/>
    <w:rsid w:val="00965C54"/>
    <w:rsid w:val="00966404"/>
    <w:rsid w:val="00970C75"/>
    <w:rsid w:val="009A70B9"/>
    <w:rsid w:val="009A75F9"/>
    <w:rsid w:val="009B0161"/>
    <w:rsid w:val="009B5D22"/>
    <w:rsid w:val="009C0F28"/>
    <w:rsid w:val="009C3A9A"/>
    <w:rsid w:val="009D78AE"/>
    <w:rsid w:val="009E0397"/>
    <w:rsid w:val="009E1D07"/>
    <w:rsid w:val="009F240B"/>
    <w:rsid w:val="00A05A42"/>
    <w:rsid w:val="00A131AC"/>
    <w:rsid w:val="00A2380A"/>
    <w:rsid w:val="00A2755E"/>
    <w:rsid w:val="00A61115"/>
    <w:rsid w:val="00AA1C51"/>
    <w:rsid w:val="00AC5469"/>
    <w:rsid w:val="00B31250"/>
    <w:rsid w:val="00B31C4A"/>
    <w:rsid w:val="00B34EA8"/>
    <w:rsid w:val="00B36159"/>
    <w:rsid w:val="00B6003A"/>
    <w:rsid w:val="00B72AC7"/>
    <w:rsid w:val="00B953EF"/>
    <w:rsid w:val="00BB43D3"/>
    <w:rsid w:val="00BC10FC"/>
    <w:rsid w:val="00BC17B5"/>
    <w:rsid w:val="00BD7575"/>
    <w:rsid w:val="00BE7A03"/>
    <w:rsid w:val="00BE7CE5"/>
    <w:rsid w:val="00C37676"/>
    <w:rsid w:val="00C67595"/>
    <w:rsid w:val="00C75FA0"/>
    <w:rsid w:val="00C87F37"/>
    <w:rsid w:val="00CB357B"/>
    <w:rsid w:val="00CB45E8"/>
    <w:rsid w:val="00CF0E3B"/>
    <w:rsid w:val="00D10478"/>
    <w:rsid w:val="00D14157"/>
    <w:rsid w:val="00D2346C"/>
    <w:rsid w:val="00D34B71"/>
    <w:rsid w:val="00D3635E"/>
    <w:rsid w:val="00D43C76"/>
    <w:rsid w:val="00D53FE5"/>
    <w:rsid w:val="00D60F30"/>
    <w:rsid w:val="00D60F8E"/>
    <w:rsid w:val="00D672AA"/>
    <w:rsid w:val="00D713BA"/>
    <w:rsid w:val="00D91922"/>
    <w:rsid w:val="00DA1BF4"/>
    <w:rsid w:val="00DB0068"/>
    <w:rsid w:val="00DC7F77"/>
    <w:rsid w:val="00DE15D2"/>
    <w:rsid w:val="00DF5D0D"/>
    <w:rsid w:val="00E06188"/>
    <w:rsid w:val="00E16970"/>
    <w:rsid w:val="00E5333F"/>
    <w:rsid w:val="00E5520C"/>
    <w:rsid w:val="00E622A6"/>
    <w:rsid w:val="00F14A20"/>
    <w:rsid w:val="00F31BC0"/>
    <w:rsid w:val="00F474C4"/>
    <w:rsid w:val="00F60053"/>
    <w:rsid w:val="00F62BD3"/>
    <w:rsid w:val="00F75D57"/>
    <w:rsid w:val="00F76A27"/>
    <w:rsid w:val="00F8504F"/>
    <w:rsid w:val="00F915C7"/>
    <w:rsid w:val="00FC04FA"/>
    <w:rsid w:val="00FF2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0E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2755E"/>
    <w:pPr>
      <w:keepNext/>
      <w:ind w:left="720"/>
      <w:jc w:val="both"/>
      <w:outlineLvl w:val="2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CF0E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3">
    <w:name w:val="Body Text"/>
    <w:basedOn w:val="a"/>
    <w:link w:val="a4"/>
    <w:rsid w:val="00CF0E3B"/>
    <w:pPr>
      <w:jc w:val="center"/>
    </w:pPr>
    <w:rPr>
      <w:b/>
      <w:bCs/>
      <w:sz w:val="28"/>
    </w:rPr>
  </w:style>
  <w:style w:type="character" w:customStyle="1" w:styleId="a4">
    <w:name w:val="Основной текст Знак"/>
    <w:basedOn w:val="a0"/>
    <w:link w:val="a3"/>
    <w:rsid w:val="00CF0E3B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2">
    <w:name w:val="Body Text 2"/>
    <w:basedOn w:val="a"/>
    <w:link w:val="20"/>
    <w:rsid w:val="00CF0E3B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CF0E3B"/>
    <w:pPr>
      <w:ind w:left="720"/>
      <w:contextualSpacing/>
    </w:pPr>
  </w:style>
  <w:style w:type="paragraph" w:styleId="a5">
    <w:name w:val="Body Text Indent"/>
    <w:basedOn w:val="a"/>
    <w:link w:val="a6"/>
    <w:rsid w:val="00CF0E3B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F0E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CF0E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CF0E3B"/>
    <w:pPr>
      <w:ind w:left="720"/>
      <w:contextualSpacing/>
    </w:pPr>
    <w:rPr>
      <w:sz w:val="20"/>
      <w:szCs w:val="20"/>
    </w:rPr>
  </w:style>
  <w:style w:type="character" w:styleId="a8">
    <w:name w:val="Placeholder Text"/>
    <w:basedOn w:val="a0"/>
    <w:uiPriority w:val="99"/>
    <w:semiHidden/>
    <w:rsid w:val="00CF0E3B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CF0E3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F0E3B"/>
    <w:rPr>
      <w:rFonts w:ascii="Tahoma" w:eastAsia="Times New Roman" w:hAnsi="Tahoma" w:cs="Tahoma"/>
      <w:sz w:val="16"/>
      <w:szCs w:val="16"/>
      <w:lang w:eastAsia="ru-RU"/>
    </w:rPr>
  </w:style>
  <w:style w:type="table" w:styleId="ab">
    <w:name w:val="Table Grid"/>
    <w:basedOn w:val="a1"/>
    <w:uiPriority w:val="59"/>
    <w:rsid w:val="001F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Верхний колонтитул1"/>
    <w:basedOn w:val="1"/>
    <w:rsid w:val="009E1D07"/>
    <w:pPr>
      <w:tabs>
        <w:tab w:val="center" w:pos="4153"/>
        <w:tab w:val="right" w:pos="8306"/>
      </w:tabs>
    </w:pPr>
  </w:style>
  <w:style w:type="paragraph" w:customStyle="1" w:styleId="1KAPITELUEBER">
    <w:name w:val="1KAPITELUEBER"/>
    <w:basedOn w:val="a"/>
    <w:rsid w:val="0049557B"/>
    <w:pPr>
      <w:tabs>
        <w:tab w:val="left" w:pos="1418"/>
      </w:tabs>
      <w:spacing w:after="240"/>
      <w:ind w:left="567"/>
    </w:pPr>
    <w:rPr>
      <w:rFonts w:ascii="Arial" w:hAnsi="Arial"/>
      <w:sz w:val="28"/>
      <w:szCs w:val="20"/>
      <w:lang w:val="de-DE"/>
    </w:rPr>
  </w:style>
  <w:style w:type="paragraph" w:customStyle="1" w:styleId="FLLTEXT">
    <w:name w:val="FÜLLTEXT"/>
    <w:basedOn w:val="a"/>
    <w:rsid w:val="0049557B"/>
    <w:pPr>
      <w:spacing w:after="240"/>
      <w:ind w:left="1418"/>
    </w:pPr>
    <w:rPr>
      <w:szCs w:val="20"/>
      <w:lang w:val="de-DE"/>
    </w:rPr>
  </w:style>
  <w:style w:type="character" w:customStyle="1" w:styleId="WW8Num3z2">
    <w:name w:val="WW8Num3z2"/>
    <w:rsid w:val="001A3010"/>
    <w:rPr>
      <w:rFonts w:ascii="Wingdings" w:hAnsi="Wingdings"/>
    </w:rPr>
  </w:style>
  <w:style w:type="character" w:customStyle="1" w:styleId="WW8Num7z1">
    <w:name w:val="WW8Num7z1"/>
    <w:rsid w:val="00B34EA8"/>
    <w:rPr>
      <w:rFonts w:ascii="Symbol" w:hAnsi="Symbol"/>
      <w:sz w:val="10"/>
    </w:rPr>
  </w:style>
  <w:style w:type="character" w:styleId="ac">
    <w:name w:val="annotation reference"/>
    <w:basedOn w:val="a0"/>
    <w:uiPriority w:val="99"/>
    <w:semiHidden/>
    <w:unhideWhenUsed/>
    <w:rsid w:val="00BE7CE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BE7CE5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BE7CE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BE7CE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BE7CE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1">
    <w:name w:val="Body Text Indent 2"/>
    <w:basedOn w:val="a"/>
    <w:link w:val="22"/>
    <w:unhideWhenUsed/>
    <w:rsid w:val="00A2755E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rsid w:val="00A275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A2755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uiPriority w:val="99"/>
    <w:unhideWhenUsed/>
    <w:rsid w:val="00A2755E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A2755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No Spacing"/>
    <w:uiPriority w:val="1"/>
    <w:qFormat/>
    <w:rsid w:val="00885C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F76A2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rsid w:val="00F76A27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Верхний колонтитул Знак"/>
    <w:basedOn w:val="a0"/>
    <w:link w:val="af2"/>
    <w:uiPriority w:val="99"/>
    <w:rsid w:val="00F76A27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74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6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7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6FF1619-9C7F-4A46-A5DE-0B62EE39EA6E}"/>
      </w:docPartPr>
      <w:docPartBody>
        <w:p w:rsidR="00CE228A" w:rsidRDefault="00837AD6">
          <w:r w:rsidRPr="00B365C8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837AD6"/>
    <w:rsid w:val="000047F8"/>
    <w:rsid w:val="00005082"/>
    <w:rsid w:val="00013C3C"/>
    <w:rsid w:val="00053F75"/>
    <w:rsid w:val="000A167D"/>
    <w:rsid w:val="000B0A9E"/>
    <w:rsid w:val="00191881"/>
    <w:rsid w:val="001F591C"/>
    <w:rsid w:val="0020100A"/>
    <w:rsid w:val="00277011"/>
    <w:rsid w:val="00322B60"/>
    <w:rsid w:val="0032463F"/>
    <w:rsid w:val="00327DFA"/>
    <w:rsid w:val="0036786C"/>
    <w:rsid w:val="00384013"/>
    <w:rsid w:val="00390A8E"/>
    <w:rsid w:val="003B25B6"/>
    <w:rsid w:val="003E2165"/>
    <w:rsid w:val="003E5CFD"/>
    <w:rsid w:val="004560EE"/>
    <w:rsid w:val="00483AA5"/>
    <w:rsid w:val="004B1ECB"/>
    <w:rsid w:val="00506938"/>
    <w:rsid w:val="0054574E"/>
    <w:rsid w:val="005611E7"/>
    <w:rsid w:val="00581281"/>
    <w:rsid w:val="005B6933"/>
    <w:rsid w:val="00615D6D"/>
    <w:rsid w:val="007E0832"/>
    <w:rsid w:val="00800F78"/>
    <w:rsid w:val="00837AD6"/>
    <w:rsid w:val="008628E5"/>
    <w:rsid w:val="008D61A2"/>
    <w:rsid w:val="00935C95"/>
    <w:rsid w:val="00946B6A"/>
    <w:rsid w:val="009946DF"/>
    <w:rsid w:val="009B25CC"/>
    <w:rsid w:val="00A50A79"/>
    <w:rsid w:val="00A51286"/>
    <w:rsid w:val="00B20B7C"/>
    <w:rsid w:val="00C11132"/>
    <w:rsid w:val="00C12106"/>
    <w:rsid w:val="00C96CEF"/>
    <w:rsid w:val="00CA045A"/>
    <w:rsid w:val="00CE228A"/>
    <w:rsid w:val="00D50C5E"/>
    <w:rsid w:val="00D87111"/>
    <w:rsid w:val="00DB2998"/>
    <w:rsid w:val="00DC5F63"/>
    <w:rsid w:val="00DF2768"/>
    <w:rsid w:val="00E31DC1"/>
    <w:rsid w:val="00E927D8"/>
    <w:rsid w:val="00E94E1A"/>
    <w:rsid w:val="00EA3908"/>
    <w:rsid w:val="00F00445"/>
    <w:rsid w:val="00F13912"/>
    <w:rsid w:val="00F22FDD"/>
    <w:rsid w:val="00F45596"/>
    <w:rsid w:val="00F9521D"/>
    <w:rsid w:val="00FB23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37AD6"/>
    <w:rPr>
      <w:color w:val="808080"/>
    </w:r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DB3D0-30DC-4CCF-8807-567FBE271A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6</Pages>
  <Words>2194</Words>
  <Characters>12509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14674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Веремчук Данил Юрьевич</dc:creator>
  <cp:lastModifiedBy>Сиротенко Елена Дмитриевна</cp:lastModifiedBy>
  <cp:revision>16</cp:revision>
  <cp:lastPrinted>2015-11-10T06:57:00Z</cp:lastPrinted>
  <dcterms:created xsi:type="dcterms:W3CDTF">2015-09-29T13:19:00Z</dcterms:created>
  <dcterms:modified xsi:type="dcterms:W3CDTF">2015-11-11T09:00:00Z</dcterms:modified>
</cp:coreProperties>
</file>